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99" w:type="dxa"/>
        <w:tblInd w:w="-1353"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tblPr>
      <w:tblGrid>
        <w:gridCol w:w="607"/>
        <w:gridCol w:w="761"/>
        <w:gridCol w:w="852"/>
        <w:gridCol w:w="1183"/>
        <w:gridCol w:w="355"/>
        <w:gridCol w:w="779"/>
        <w:gridCol w:w="1275"/>
        <w:gridCol w:w="8"/>
        <w:gridCol w:w="985"/>
        <w:gridCol w:w="1701"/>
        <w:gridCol w:w="141"/>
        <w:gridCol w:w="2552"/>
      </w:tblGrid>
      <w:tr w:rsidR="005A0D30" w:rsidTr="000D34FA">
        <w:trPr>
          <w:trHeight w:val="279"/>
        </w:trPr>
        <w:tc>
          <w:tcPr>
            <w:tcW w:w="11199" w:type="dxa"/>
            <w:gridSpan w:val="12"/>
            <w:tcBorders>
              <w:top w:val="double" w:sz="4" w:space="0" w:color="auto"/>
              <w:left w:val="double" w:sz="4" w:space="0" w:color="auto"/>
              <w:bottom w:val="nil"/>
              <w:right w:val="double" w:sz="4" w:space="0" w:color="auto"/>
            </w:tcBorders>
            <w:shd w:val="clear" w:color="auto" w:fill="DAEEF3" w:themeFill="accent5" w:themeFillTint="33"/>
            <w:vAlign w:val="center"/>
          </w:tcPr>
          <w:p w:rsidR="005A0D30" w:rsidRPr="000B7658" w:rsidRDefault="005A0D30" w:rsidP="000B7658">
            <w:pPr>
              <w:spacing w:after="0" w:line="240" w:lineRule="auto"/>
              <w:jc w:val="center"/>
              <w:rPr>
                <w:rFonts w:ascii="Times New Roman" w:hAnsi="Times New Roman"/>
                <w:b/>
                <w:sz w:val="14"/>
                <w:szCs w:val="20"/>
              </w:rPr>
            </w:pPr>
            <w:r w:rsidRPr="000B7658">
              <w:rPr>
                <w:rFonts w:ascii="Times New Roman" w:hAnsi="Times New Roman"/>
                <w:b/>
                <w:sz w:val="20"/>
                <w:szCs w:val="20"/>
              </w:rPr>
              <w:t>Plano de Aula</w:t>
            </w:r>
          </w:p>
        </w:tc>
      </w:tr>
      <w:tr w:rsidR="00F6223A" w:rsidTr="000D34FA">
        <w:trPr>
          <w:trHeight w:val="668"/>
        </w:trPr>
        <w:tc>
          <w:tcPr>
            <w:tcW w:w="2220" w:type="dxa"/>
            <w:gridSpan w:val="3"/>
            <w:tcBorders>
              <w:top w:val="double" w:sz="4" w:space="0" w:color="auto"/>
              <w:left w:val="double" w:sz="4" w:space="0" w:color="auto"/>
              <w:bottom w:val="double" w:sz="4" w:space="0" w:color="auto"/>
              <w:right w:val="double" w:sz="4" w:space="0" w:color="auto"/>
            </w:tcBorders>
            <w:vAlign w:val="center"/>
          </w:tcPr>
          <w:p w:rsidR="00F6223A" w:rsidRPr="006A2700"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Professor:</w:t>
            </w:r>
            <w:r w:rsidR="006A2700">
              <w:rPr>
                <w:rFonts w:ascii="Times New Roman" w:hAnsi="Times New Roman"/>
                <w:sz w:val="14"/>
                <w:szCs w:val="20"/>
              </w:rPr>
              <w:t xml:space="preserve"> André Costa</w:t>
            </w:r>
          </w:p>
          <w:p w:rsidR="00F6223A" w:rsidRPr="006A2700"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Ano:</w:t>
            </w:r>
            <w:r w:rsidR="001827D9" w:rsidRPr="000B7658">
              <w:rPr>
                <w:rFonts w:ascii="Times New Roman" w:hAnsi="Times New Roman"/>
                <w:b/>
                <w:sz w:val="14"/>
                <w:szCs w:val="20"/>
              </w:rPr>
              <w:t xml:space="preserve"> </w:t>
            </w:r>
            <w:r w:rsidR="006A2700">
              <w:rPr>
                <w:rFonts w:ascii="Times New Roman" w:hAnsi="Times New Roman"/>
                <w:sz w:val="14"/>
                <w:szCs w:val="20"/>
              </w:rPr>
              <w:t>8º</w:t>
            </w:r>
          </w:p>
          <w:p w:rsidR="00F6223A" w:rsidRPr="006A2700"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Turma:</w:t>
            </w:r>
            <w:r w:rsidR="00F1609A">
              <w:rPr>
                <w:rFonts w:ascii="Times New Roman" w:hAnsi="Times New Roman"/>
                <w:b/>
                <w:sz w:val="14"/>
                <w:szCs w:val="20"/>
              </w:rPr>
              <w:t xml:space="preserve"> </w:t>
            </w:r>
            <w:proofErr w:type="gramStart"/>
            <w:r w:rsidR="006A2700">
              <w:rPr>
                <w:rFonts w:ascii="Times New Roman" w:hAnsi="Times New Roman"/>
                <w:sz w:val="14"/>
                <w:szCs w:val="20"/>
              </w:rPr>
              <w:t>E</w:t>
            </w:r>
            <w:proofErr w:type="gramEnd"/>
          </w:p>
        </w:tc>
        <w:tc>
          <w:tcPr>
            <w:tcW w:w="1183" w:type="dxa"/>
            <w:tcBorders>
              <w:top w:val="double" w:sz="4" w:space="0" w:color="auto"/>
              <w:left w:val="double" w:sz="4" w:space="0" w:color="auto"/>
              <w:bottom w:val="double" w:sz="4" w:space="0" w:color="auto"/>
              <w:right w:val="double" w:sz="4" w:space="0" w:color="auto"/>
            </w:tcBorders>
            <w:vAlign w:val="center"/>
          </w:tcPr>
          <w:p w:rsidR="000B7658" w:rsidRPr="00E656F2"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 xml:space="preserve">Data: </w:t>
            </w:r>
            <w:r w:rsidR="002C0620">
              <w:rPr>
                <w:rFonts w:ascii="Times New Roman" w:hAnsi="Times New Roman"/>
                <w:sz w:val="14"/>
                <w:szCs w:val="20"/>
              </w:rPr>
              <w:t>22</w:t>
            </w:r>
            <w:r w:rsidR="00E656F2">
              <w:rPr>
                <w:rFonts w:ascii="Times New Roman" w:hAnsi="Times New Roman"/>
                <w:sz w:val="14"/>
                <w:szCs w:val="20"/>
              </w:rPr>
              <w:t>-</w:t>
            </w:r>
            <w:r w:rsidR="00AB6924">
              <w:rPr>
                <w:rFonts w:ascii="Times New Roman" w:hAnsi="Times New Roman"/>
                <w:sz w:val="14"/>
                <w:szCs w:val="20"/>
              </w:rPr>
              <w:t>11</w:t>
            </w:r>
            <w:r w:rsidR="00E656F2">
              <w:rPr>
                <w:rFonts w:ascii="Times New Roman" w:hAnsi="Times New Roman"/>
                <w:sz w:val="14"/>
                <w:szCs w:val="20"/>
              </w:rPr>
              <w:t>-2011</w:t>
            </w:r>
          </w:p>
          <w:p w:rsidR="006A2700" w:rsidRDefault="006A2700" w:rsidP="006A2700">
            <w:pPr>
              <w:spacing w:after="0" w:line="240" w:lineRule="auto"/>
              <w:rPr>
                <w:rFonts w:ascii="Times New Roman" w:hAnsi="Times New Roman"/>
                <w:b/>
                <w:sz w:val="14"/>
                <w:szCs w:val="20"/>
              </w:rPr>
            </w:pPr>
          </w:p>
          <w:p w:rsidR="00F6223A" w:rsidRPr="006A2700" w:rsidRDefault="00F6223A" w:rsidP="009C77AB">
            <w:pPr>
              <w:spacing w:after="0" w:line="240" w:lineRule="auto"/>
              <w:rPr>
                <w:rFonts w:ascii="Times New Roman" w:hAnsi="Times New Roman"/>
                <w:sz w:val="14"/>
                <w:szCs w:val="20"/>
              </w:rPr>
            </w:pPr>
            <w:r w:rsidRPr="000B7658">
              <w:rPr>
                <w:rFonts w:ascii="Times New Roman" w:hAnsi="Times New Roman"/>
                <w:b/>
                <w:sz w:val="14"/>
                <w:szCs w:val="20"/>
              </w:rPr>
              <w:t>Aula nº</w:t>
            </w:r>
            <w:r w:rsidR="006A2700">
              <w:rPr>
                <w:rFonts w:ascii="Times New Roman" w:hAnsi="Times New Roman"/>
                <w:sz w:val="14"/>
                <w:szCs w:val="20"/>
              </w:rPr>
              <w:t xml:space="preserve"> </w:t>
            </w:r>
            <w:r w:rsidR="00AB6924">
              <w:rPr>
                <w:rFonts w:ascii="Times New Roman" w:hAnsi="Times New Roman"/>
                <w:sz w:val="14"/>
                <w:szCs w:val="20"/>
              </w:rPr>
              <w:t>2</w:t>
            </w:r>
            <w:r w:rsidR="009C77AB">
              <w:rPr>
                <w:rFonts w:ascii="Times New Roman" w:hAnsi="Times New Roman"/>
                <w:sz w:val="14"/>
                <w:szCs w:val="20"/>
              </w:rPr>
              <w:t>6</w:t>
            </w:r>
            <w:r w:rsidR="00291B5C">
              <w:rPr>
                <w:rFonts w:ascii="Times New Roman" w:hAnsi="Times New Roman"/>
                <w:sz w:val="14"/>
                <w:szCs w:val="20"/>
              </w:rPr>
              <w:t xml:space="preserve"> e </w:t>
            </w:r>
            <w:r w:rsidR="00AB6924">
              <w:rPr>
                <w:rFonts w:ascii="Times New Roman" w:hAnsi="Times New Roman"/>
                <w:sz w:val="14"/>
                <w:szCs w:val="20"/>
              </w:rPr>
              <w:t>2</w:t>
            </w:r>
            <w:r w:rsidR="009C77AB">
              <w:rPr>
                <w:rFonts w:ascii="Times New Roman" w:hAnsi="Times New Roman"/>
                <w:sz w:val="14"/>
                <w:szCs w:val="20"/>
              </w:rPr>
              <w:t>7</w:t>
            </w:r>
          </w:p>
        </w:tc>
        <w:tc>
          <w:tcPr>
            <w:tcW w:w="1134" w:type="dxa"/>
            <w:gridSpan w:val="2"/>
            <w:tcBorders>
              <w:top w:val="double" w:sz="4" w:space="0" w:color="auto"/>
              <w:left w:val="double" w:sz="4" w:space="0" w:color="auto"/>
              <w:bottom w:val="double" w:sz="4" w:space="0" w:color="auto"/>
              <w:right w:val="double" w:sz="4" w:space="0" w:color="auto"/>
            </w:tcBorders>
            <w:vAlign w:val="center"/>
          </w:tcPr>
          <w:p w:rsidR="00F6223A"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 xml:space="preserve">Local: </w:t>
            </w:r>
            <w:r w:rsidRPr="000B7658">
              <w:rPr>
                <w:rFonts w:ascii="Times New Roman" w:hAnsi="Times New Roman"/>
                <w:sz w:val="14"/>
                <w:szCs w:val="20"/>
              </w:rPr>
              <w:t>Pavilhão</w:t>
            </w:r>
            <w:r w:rsidR="002C0620">
              <w:rPr>
                <w:rFonts w:ascii="Times New Roman" w:hAnsi="Times New Roman"/>
                <w:sz w:val="14"/>
                <w:szCs w:val="20"/>
              </w:rPr>
              <w:t xml:space="preserve"> ou exterior;</w:t>
            </w:r>
          </w:p>
          <w:p w:rsidR="006A2700" w:rsidRPr="000B7658" w:rsidRDefault="006A2700" w:rsidP="006A2700">
            <w:pPr>
              <w:spacing w:after="0" w:line="240" w:lineRule="auto"/>
              <w:rPr>
                <w:rFonts w:ascii="Times New Roman" w:hAnsi="Times New Roman"/>
                <w:b/>
                <w:sz w:val="14"/>
                <w:szCs w:val="20"/>
              </w:rPr>
            </w:pPr>
          </w:p>
          <w:p w:rsidR="00F6223A" w:rsidRPr="006A2700" w:rsidRDefault="00F6223A" w:rsidP="00AB6924">
            <w:pPr>
              <w:spacing w:after="0" w:line="240" w:lineRule="auto"/>
              <w:rPr>
                <w:rFonts w:ascii="Times New Roman" w:hAnsi="Times New Roman"/>
                <w:b/>
                <w:sz w:val="14"/>
                <w:szCs w:val="20"/>
              </w:rPr>
            </w:pPr>
            <w:r w:rsidRPr="000B7658">
              <w:rPr>
                <w:rFonts w:ascii="Times New Roman" w:hAnsi="Times New Roman"/>
                <w:b/>
                <w:sz w:val="14"/>
                <w:szCs w:val="20"/>
              </w:rPr>
              <w:t>Nº de alunos:</w:t>
            </w:r>
            <w:r w:rsidR="006A2700">
              <w:rPr>
                <w:rFonts w:ascii="Times New Roman" w:hAnsi="Times New Roman"/>
                <w:sz w:val="14"/>
                <w:szCs w:val="20"/>
              </w:rPr>
              <w:t xml:space="preserve"> 2</w:t>
            </w:r>
            <w:r w:rsidR="00AB6924">
              <w:rPr>
                <w:rFonts w:ascii="Times New Roman" w:hAnsi="Times New Roman"/>
                <w:sz w:val="14"/>
                <w:szCs w:val="20"/>
              </w:rPr>
              <w:t>4</w:t>
            </w:r>
            <w:r w:rsidRPr="000B7658">
              <w:rPr>
                <w:rFonts w:ascii="Times New Roman" w:hAnsi="Times New Roman"/>
                <w:b/>
                <w:sz w:val="14"/>
                <w:szCs w:val="20"/>
              </w:rPr>
              <w:t xml:space="preserve"> </w:t>
            </w:r>
          </w:p>
        </w:tc>
        <w:tc>
          <w:tcPr>
            <w:tcW w:w="1275" w:type="dxa"/>
            <w:tcBorders>
              <w:top w:val="double" w:sz="4" w:space="0" w:color="auto"/>
              <w:left w:val="double" w:sz="4" w:space="0" w:color="auto"/>
              <w:bottom w:val="double" w:sz="4" w:space="0" w:color="auto"/>
              <w:right w:val="double" w:sz="4" w:space="0" w:color="auto"/>
            </w:tcBorders>
            <w:vAlign w:val="center"/>
          </w:tcPr>
          <w:p w:rsidR="00F6223A" w:rsidRPr="006A2700" w:rsidRDefault="00F6223A" w:rsidP="006A2700">
            <w:pPr>
              <w:spacing w:after="0" w:line="240" w:lineRule="auto"/>
              <w:rPr>
                <w:rFonts w:ascii="Times New Roman" w:hAnsi="Times New Roman"/>
                <w:sz w:val="14"/>
                <w:szCs w:val="14"/>
              </w:rPr>
            </w:pPr>
            <w:r w:rsidRPr="000B7658">
              <w:rPr>
                <w:rFonts w:ascii="Times New Roman" w:hAnsi="Times New Roman"/>
                <w:b/>
                <w:sz w:val="14"/>
                <w:szCs w:val="14"/>
              </w:rPr>
              <w:t>Hora:</w:t>
            </w:r>
            <w:r w:rsidR="006A2700">
              <w:rPr>
                <w:rFonts w:ascii="Times New Roman" w:hAnsi="Times New Roman"/>
                <w:sz w:val="14"/>
                <w:szCs w:val="14"/>
              </w:rPr>
              <w:t xml:space="preserve"> </w:t>
            </w:r>
            <w:r w:rsidR="00291B5C">
              <w:rPr>
                <w:rFonts w:ascii="Times New Roman" w:hAnsi="Times New Roman"/>
                <w:sz w:val="14"/>
                <w:szCs w:val="14"/>
              </w:rPr>
              <w:t>10</w:t>
            </w:r>
            <w:r w:rsidR="00E656F2">
              <w:rPr>
                <w:rFonts w:ascii="Times New Roman" w:hAnsi="Times New Roman"/>
                <w:sz w:val="14"/>
                <w:szCs w:val="14"/>
              </w:rPr>
              <w:t>:10h</w:t>
            </w:r>
          </w:p>
          <w:p w:rsidR="006A2700" w:rsidRPr="000B7658" w:rsidRDefault="006A2700" w:rsidP="006A2700">
            <w:pPr>
              <w:spacing w:after="0" w:line="240" w:lineRule="auto"/>
              <w:rPr>
                <w:rFonts w:ascii="Times New Roman" w:hAnsi="Times New Roman"/>
                <w:sz w:val="14"/>
                <w:szCs w:val="14"/>
              </w:rPr>
            </w:pPr>
          </w:p>
          <w:p w:rsidR="00F6223A" w:rsidRPr="006A2700" w:rsidRDefault="00F6223A" w:rsidP="00291B5C">
            <w:pPr>
              <w:spacing w:after="0" w:line="240" w:lineRule="auto"/>
              <w:rPr>
                <w:rFonts w:ascii="Times New Roman" w:hAnsi="Times New Roman"/>
                <w:sz w:val="14"/>
                <w:szCs w:val="14"/>
              </w:rPr>
            </w:pPr>
            <w:r w:rsidRPr="000B7658">
              <w:rPr>
                <w:rFonts w:ascii="Times New Roman" w:hAnsi="Times New Roman"/>
                <w:b/>
                <w:sz w:val="14"/>
                <w:szCs w:val="14"/>
              </w:rPr>
              <w:t>Duração:</w:t>
            </w:r>
            <w:r w:rsidR="006A2700">
              <w:rPr>
                <w:rFonts w:ascii="Times New Roman" w:hAnsi="Times New Roman"/>
                <w:sz w:val="14"/>
                <w:szCs w:val="14"/>
              </w:rPr>
              <w:t xml:space="preserve"> </w:t>
            </w:r>
            <w:r w:rsidR="00291B5C">
              <w:rPr>
                <w:rFonts w:ascii="Times New Roman" w:hAnsi="Times New Roman"/>
                <w:sz w:val="14"/>
                <w:szCs w:val="14"/>
              </w:rPr>
              <w:t>90</w:t>
            </w:r>
            <w:r w:rsidR="00E656F2">
              <w:rPr>
                <w:rFonts w:ascii="Times New Roman" w:hAnsi="Times New Roman"/>
                <w:sz w:val="14"/>
                <w:szCs w:val="14"/>
              </w:rPr>
              <w:t>’</w:t>
            </w:r>
          </w:p>
        </w:tc>
        <w:tc>
          <w:tcPr>
            <w:tcW w:w="2835" w:type="dxa"/>
            <w:gridSpan w:val="4"/>
            <w:tcBorders>
              <w:top w:val="double" w:sz="4" w:space="0" w:color="auto"/>
              <w:left w:val="double" w:sz="4" w:space="0" w:color="auto"/>
              <w:bottom w:val="double" w:sz="4" w:space="0" w:color="auto"/>
              <w:right w:val="double" w:sz="4" w:space="0" w:color="auto"/>
            </w:tcBorders>
            <w:vAlign w:val="center"/>
          </w:tcPr>
          <w:p w:rsidR="002C0620" w:rsidRDefault="00F6223A" w:rsidP="006A2700">
            <w:pPr>
              <w:spacing w:after="0" w:line="240" w:lineRule="auto"/>
              <w:rPr>
                <w:rFonts w:ascii="Times New Roman" w:hAnsi="Times New Roman"/>
                <w:sz w:val="14"/>
                <w:szCs w:val="14"/>
              </w:rPr>
            </w:pPr>
            <w:r w:rsidRPr="000B7658">
              <w:rPr>
                <w:rFonts w:ascii="Times New Roman" w:hAnsi="Times New Roman"/>
                <w:b/>
                <w:sz w:val="14"/>
                <w:szCs w:val="14"/>
              </w:rPr>
              <w:t xml:space="preserve">Unidade </w:t>
            </w:r>
            <w:r w:rsidR="00327618" w:rsidRPr="000B7658">
              <w:rPr>
                <w:rFonts w:ascii="Times New Roman" w:hAnsi="Times New Roman"/>
                <w:b/>
                <w:sz w:val="14"/>
                <w:szCs w:val="14"/>
              </w:rPr>
              <w:t>Didática</w:t>
            </w:r>
            <w:r w:rsidRPr="000B7658">
              <w:rPr>
                <w:rFonts w:ascii="Times New Roman" w:hAnsi="Times New Roman"/>
                <w:b/>
                <w:sz w:val="14"/>
                <w:szCs w:val="14"/>
              </w:rPr>
              <w:t xml:space="preserve">: </w:t>
            </w:r>
            <w:r w:rsidR="002C0620">
              <w:rPr>
                <w:rFonts w:ascii="Times New Roman" w:hAnsi="Times New Roman"/>
                <w:sz w:val="14"/>
                <w:szCs w:val="14"/>
              </w:rPr>
              <w:t>Atletismo (1 de 7)</w:t>
            </w:r>
          </w:p>
          <w:p w:rsidR="00F6223A" w:rsidRPr="00E656F2" w:rsidRDefault="002C0620" w:rsidP="006A2700">
            <w:pPr>
              <w:spacing w:after="0" w:line="240" w:lineRule="auto"/>
              <w:rPr>
                <w:rFonts w:ascii="Times New Roman" w:hAnsi="Times New Roman"/>
                <w:sz w:val="14"/>
                <w:szCs w:val="14"/>
              </w:rPr>
            </w:pPr>
            <w:r>
              <w:rPr>
                <w:rFonts w:ascii="Times New Roman" w:hAnsi="Times New Roman"/>
                <w:sz w:val="14"/>
                <w:szCs w:val="14"/>
              </w:rPr>
              <w:t xml:space="preserve">                                </w:t>
            </w:r>
            <w:r w:rsidR="00F61FF7">
              <w:rPr>
                <w:rFonts w:ascii="Times New Roman" w:hAnsi="Times New Roman"/>
                <w:sz w:val="14"/>
                <w:szCs w:val="14"/>
              </w:rPr>
              <w:t>Badmí</w:t>
            </w:r>
            <w:r w:rsidR="00F66004">
              <w:rPr>
                <w:rFonts w:ascii="Times New Roman" w:hAnsi="Times New Roman"/>
                <w:sz w:val="14"/>
                <w:szCs w:val="14"/>
              </w:rPr>
              <w:t xml:space="preserve">nton </w:t>
            </w:r>
            <w:r w:rsidR="00CF5E21">
              <w:rPr>
                <w:rFonts w:ascii="Times New Roman" w:hAnsi="Times New Roman"/>
                <w:sz w:val="14"/>
                <w:szCs w:val="14"/>
              </w:rPr>
              <w:t>(</w:t>
            </w:r>
            <w:r>
              <w:rPr>
                <w:rFonts w:ascii="Times New Roman" w:hAnsi="Times New Roman"/>
                <w:sz w:val="14"/>
                <w:szCs w:val="14"/>
              </w:rPr>
              <w:t>12</w:t>
            </w:r>
            <w:r w:rsidR="00CF5E21">
              <w:rPr>
                <w:rFonts w:ascii="Times New Roman" w:hAnsi="Times New Roman"/>
                <w:sz w:val="14"/>
                <w:szCs w:val="14"/>
              </w:rPr>
              <w:t xml:space="preserve"> de 1</w:t>
            </w:r>
            <w:r w:rsidR="00D71E63">
              <w:rPr>
                <w:rFonts w:ascii="Times New Roman" w:hAnsi="Times New Roman"/>
                <w:sz w:val="14"/>
                <w:szCs w:val="14"/>
              </w:rPr>
              <w:t>2</w:t>
            </w:r>
            <w:r w:rsidR="00CF5E21">
              <w:rPr>
                <w:rFonts w:ascii="Times New Roman" w:hAnsi="Times New Roman"/>
                <w:sz w:val="14"/>
                <w:szCs w:val="14"/>
              </w:rPr>
              <w:t>)</w:t>
            </w:r>
          </w:p>
          <w:p w:rsidR="006A2700" w:rsidRPr="000B7658" w:rsidRDefault="006A2700" w:rsidP="006A2700">
            <w:pPr>
              <w:spacing w:after="0" w:line="240" w:lineRule="auto"/>
              <w:rPr>
                <w:rFonts w:ascii="Times New Roman" w:hAnsi="Times New Roman"/>
                <w:sz w:val="14"/>
                <w:szCs w:val="14"/>
              </w:rPr>
            </w:pPr>
          </w:p>
          <w:p w:rsidR="00F6223A" w:rsidRPr="00E656F2" w:rsidRDefault="00F6223A" w:rsidP="002C0620">
            <w:pPr>
              <w:spacing w:after="0" w:line="240" w:lineRule="auto"/>
              <w:rPr>
                <w:rFonts w:ascii="Times New Roman" w:hAnsi="Times New Roman"/>
                <w:sz w:val="14"/>
                <w:szCs w:val="20"/>
              </w:rPr>
            </w:pPr>
            <w:r w:rsidRPr="000B7658">
              <w:rPr>
                <w:rFonts w:ascii="Times New Roman" w:hAnsi="Times New Roman"/>
                <w:b/>
                <w:sz w:val="14"/>
                <w:szCs w:val="14"/>
              </w:rPr>
              <w:t xml:space="preserve">Função </w:t>
            </w:r>
            <w:r w:rsidR="00327618" w:rsidRPr="000B7658">
              <w:rPr>
                <w:rFonts w:ascii="Times New Roman" w:hAnsi="Times New Roman"/>
                <w:b/>
                <w:sz w:val="14"/>
                <w:szCs w:val="14"/>
              </w:rPr>
              <w:t>Didática</w:t>
            </w:r>
            <w:r w:rsidRPr="000B7658">
              <w:rPr>
                <w:rFonts w:ascii="Times New Roman" w:hAnsi="Times New Roman"/>
                <w:b/>
                <w:sz w:val="14"/>
                <w:szCs w:val="14"/>
              </w:rPr>
              <w:t>:</w:t>
            </w:r>
            <w:r w:rsidR="001827D9" w:rsidRPr="000B7658">
              <w:rPr>
                <w:rFonts w:ascii="Times New Roman" w:hAnsi="Times New Roman"/>
                <w:b/>
                <w:sz w:val="14"/>
                <w:szCs w:val="14"/>
              </w:rPr>
              <w:t xml:space="preserve"> </w:t>
            </w:r>
            <w:r w:rsidR="002C0620">
              <w:rPr>
                <w:rFonts w:ascii="Times New Roman" w:hAnsi="Times New Roman"/>
                <w:sz w:val="14"/>
                <w:szCs w:val="14"/>
              </w:rPr>
              <w:t>Introdução/Exercitação e Avaliação Sumativa</w:t>
            </w:r>
          </w:p>
        </w:tc>
        <w:tc>
          <w:tcPr>
            <w:tcW w:w="2552" w:type="dxa"/>
            <w:tcBorders>
              <w:top w:val="double" w:sz="4" w:space="0" w:color="auto"/>
              <w:left w:val="double" w:sz="4" w:space="0" w:color="auto"/>
              <w:bottom w:val="double" w:sz="4" w:space="0" w:color="auto"/>
              <w:right w:val="double" w:sz="4" w:space="0" w:color="auto"/>
            </w:tcBorders>
            <w:vAlign w:val="center"/>
          </w:tcPr>
          <w:p w:rsidR="00F6223A" w:rsidRPr="00E656F2" w:rsidRDefault="006A2700" w:rsidP="00576C53">
            <w:pPr>
              <w:spacing w:after="0" w:line="240" w:lineRule="auto"/>
              <w:rPr>
                <w:rFonts w:ascii="Times New Roman" w:hAnsi="Times New Roman"/>
                <w:sz w:val="14"/>
                <w:szCs w:val="20"/>
              </w:rPr>
            </w:pPr>
            <w:r w:rsidRPr="00E656F2">
              <w:rPr>
                <w:rFonts w:ascii="Times New Roman" w:hAnsi="Times New Roman"/>
                <w:b/>
                <w:sz w:val="14"/>
                <w:szCs w:val="20"/>
              </w:rPr>
              <w:t>Material:</w:t>
            </w:r>
            <w:r w:rsidR="00E656F2" w:rsidRPr="00E656F2">
              <w:rPr>
                <w:rFonts w:ascii="Times New Roman" w:hAnsi="Times New Roman"/>
                <w:sz w:val="14"/>
                <w:szCs w:val="20"/>
              </w:rPr>
              <w:t xml:space="preserve"> </w:t>
            </w:r>
            <w:r w:rsidR="00411E1E">
              <w:rPr>
                <w:rFonts w:ascii="Times New Roman" w:hAnsi="Times New Roman"/>
                <w:sz w:val="14"/>
                <w:szCs w:val="20"/>
              </w:rPr>
              <w:t>Raquetes; Volantes; Elástico;</w:t>
            </w:r>
            <w:r w:rsidR="00F61FF7">
              <w:rPr>
                <w:rFonts w:ascii="Times New Roman" w:hAnsi="Times New Roman"/>
                <w:sz w:val="14"/>
                <w:szCs w:val="20"/>
              </w:rPr>
              <w:t xml:space="preserve"> Rede de badmínton;</w:t>
            </w:r>
            <w:r w:rsidR="00411E1E">
              <w:rPr>
                <w:rFonts w:ascii="Times New Roman" w:hAnsi="Times New Roman"/>
                <w:sz w:val="14"/>
                <w:szCs w:val="20"/>
              </w:rPr>
              <w:t xml:space="preserve"> </w:t>
            </w:r>
            <w:r w:rsidR="00411E1E" w:rsidRPr="00576C53">
              <w:rPr>
                <w:rFonts w:ascii="Times New Roman" w:hAnsi="Times New Roman"/>
                <w:sz w:val="14"/>
                <w:szCs w:val="20"/>
              </w:rPr>
              <w:t>Sinalizadores</w:t>
            </w:r>
            <w:r w:rsidR="00411E1E">
              <w:rPr>
                <w:rFonts w:ascii="Times New Roman" w:hAnsi="Times New Roman"/>
                <w:sz w:val="14"/>
                <w:szCs w:val="20"/>
              </w:rPr>
              <w:t>;</w:t>
            </w:r>
            <w:r w:rsidR="00791347">
              <w:rPr>
                <w:rFonts w:ascii="Times New Roman" w:hAnsi="Times New Roman"/>
                <w:sz w:val="14"/>
                <w:szCs w:val="20"/>
              </w:rPr>
              <w:t xml:space="preserve"> Cones;</w:t>
            </w:r>
          </w:p>
        </w:tc>
      </w:tr>
      <w:tr w:rsidR="005D48C1" w:rsidTr="000D34FA">
        <w:trPr>
          <w:trHeight w:val="235"/>
        </w:trPr>
        <w:tc>
          <w:tcPr>
            <w:tcW w:w="11199" w:type="dxa"/>
            <w:gridSpan w:val="12"/>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F1609A" w:rsidP="007B3E01">
            <w:pPr>
              <w:tabs>
                <w:tab w:val="left" w:pos="2085"/>
                <w:tab w:val="center" w:pos="5529"/>
              </w:tabs>
              <w:spacing w:after="0" w:line="240" w:lineRule="auto"/>
              <w:jc w:val="center"/>
              <w:rPr>
                <w:rFonts w:ascii="Times New Roman" w:hAnsi="Times New Roman"/>
                <w:b/>
                <w:sz w:val="16"/>
                <w:szCs w:val="20"/>
              </w:rPr>
            </w:pPr>
            <w:r w:rsidRPr="000B7658">
              <w:rPr>
                <w:rFonts w:ascii="Times New Roman" w:hAnsi="Times New Roman"/>
                <w:b/>
                <w:sz w:val="16"/>
                <w:szCs w:val="20"/>
              </w:rPr>
              <w:t>Objetivos</w:t>
            </w:r>
            <w:r w:rsidR="005D48C1" w:rsidRPr="000B7658">
              <w:rPr>
                <w:rFonts w:ascii="Times New Roman" w:hAnsi="Times New Roman"/>
                <w:b/>
                <w:sz w:val="16"/>
                <w:szCs w:val="20"/>
              </w:rPr>
              <w:t xml:space="preserve"> da Aula</w:t>
            </w:r>
          </w:p>
        </w:tc>
      </w:tr>
      <w:tr w:rsidR="000739EC" w:rsidTr="000D34FA">
        <w:trPr>
          <w:trHeight w:val="1401"/>
        </w:trPr>
        <w:tc>
          <w:tcPr>
            <w:tcW w:w="5820" w:type="dxa"/>
            <w:gridSpan w:val="8"/>
            <w:tcBorders>
              <w:top w:val="double" w:sz="4" w:space="0" w:color="auto"/>
              <w:left w:val="double" w:sz="4" w:space="0" w:color="auto"/>
              <w:bottom w:val="double" w:sz="4" w:space="0" w:color="auto"/>
              <w:right w:val="double" w:sz="4" w:space="0" w:color="auto"/>
            </w:tcBorders>
            <w:vAlign w:val="center"/>
          </w:tcPr>
          <w:p w:rsidR="00327618" w:rsidRDefault="000739EC" w:rsidP="000F252F">
            <w:pPr>
              <w:spacing w:after="0"/>
              <w:jc w:val="both"/>
              <w:rPr>
                <w:rFonts w:ascii="Times New Roman" w:hAnsi="Times New Roman"/>
                <w:sz w:val="14"/>
                <w:szCs w:val="14"/>
              </w:rPr>
            </w:pPr>
            <w:r w:rsidRPr="000B7658">
              <w:rPr>
                <w:rFonts w:ascii="Times New Roman" w:hAnsi="Times New Roman"/>
                <w:b/>
                <w:sz w:val="14"/>
                <w:szCs w:val="14"/>
              </w:rPr>
              <w:t xml:space="preserve">Cultura Desportiva: </w:t>
            </w:r>
            <w:r w:rsidR="00E656F2">
              <w:rPr>
                <w:rFonts w:ascii="Times New Roman" w:hAnsi="Times New Roman"/>
                <w:sz w:val="14"/>
                <w:szCs w:val="14"/>
              </w:rPr>
              <w:t xml:space="preserve">- </w:t>
            </w:r>
            <w:r w:rsidR="00E656F2" w:rsidRPr="00F1116A">
              <w:rPr>
                <w:rFonts w:ascii="Times New Roman" w:hAnsi="Times New Roman"/>
                <w:sz w:val="14"/>
                <w:szCs w:val="14"/>
              </w:rPr>
              <w:t xml:space="preserve">Utilizar a terminologia </w:t>
            </w:r>
            <w:r w:rsidR="00327618" w:rsidRPr="00F1116A">
              <w:rPr>
                <w:rFonts w:ascii="Times New Roman" w:hAnsi="Times New Roman"/>
                <w:sz w:val="14"/>
                <w:szCs w:val="14"/>
              </w:rPr>
              <w:t>correta</w:t>
            </w:r>
            <w:r w:rsidR="00E656F2" w:rsidRPr="00F1116A">
              <w:rPr>
                <w:rFonts w:ascii="Times New Roman" w:hAnsi="Times New Roman"/>
                <w:sz w:val="14"/>
                <w:szCs w:val="14"/>
              </w:rPr>
              <w:t xml:space="preserve"> inerente ao </w:t>
            </w:r>
            <w:r w:rsidR="00F61FF7">
              <w:rPr>
                <w:rFonts w:ascii="Times New Roman" w:hAnsi="Times New Roman"/>
                <w:sz w:val="14"/>
                <w:szCs w:val="14"/>
              </w:rPr>
              <w:t>badmí</w:t>
            </w:r>
            <w:r w:rsidR="00F66004">
              <w:rPr>
                <w:rFonts w:ascii="Times New Roman" w:hAnsi="Times New Roman"/>
                <w:sz w:val="14"/>
                <w:szCs w:val="14"/>
              </w:rPr>
              <w:t>nton</w:t>
            </w:r>
            <w:r w:rsidR="00E656F2">
              <w:rPr>
                <w:rFonts w:ascii="Times New Roman" w:hAnsi="Times New Roman"/>
                <w:sz w:val="14"/>
                <w:szCs w:val="14"/>
              </w:rPr>
              <w:t>;</w:t>
            </w:r>
          </w:p>
          <w:p w:rsidR="006A2700" w:rsidRDefault="00327618" w:rsidP="00327618">
            <w:pPr>
              <w:spacing w:after="0"/>
              <w:ind w:left="1206"/>
              <w:jc w:val="both"/>
              <w:rPr>
                <w:rFonts w:ascii="Times New Roman" w:hAnsi="Times New Roman"/>
                <w:sz w:val="14"/>
                <w:szCs w:val="14"/>
              </w:rPr>
            </w:pPr>
            <w:r>
              <w:rPr>
                <w:rFonts w:ascii="Times New Roman" w:hAnsi="Times New Roman"/>
                <w:sz w:val="14"/>
                <w:szCs w:val="14"/>
              </w:rPr>
              <w:t xml:space="preserve"> -</w:t>
            </w:r>
            <w:r w:rsidR="00436453">
              <w:rPr>
                <w:rFonts w:ascii="Times New Roman" w:hAnsi="Times New Roman"/>
                <w:sz w:val="14"/>
                <w:szCs w:val="14"/>
              </w:rPr>
              <w:t xml:space="preserve"> </w:t>
            </w:r>
            <w:r w:rsidR="00F66004">
              <w:rPr>
                <w:rFonts w:ascii="Times New Roman" w:hAnsi="Times New Roman"/>
                <w:sz w:val="14"/>
                <w:szCs w:val="14"/>
              </w:rPr>
              <w:t>Conhecer o material desportivo e o nome dos batimentos</w:t>
            </w:r>
            <w:r>
              <w:rPr>
                <w:rFonts w:ascii="Times New Roman" w:hAnsi="Times New Roman"/>
                <w:sz w:val="14"/>
                <w:szCs w:val="14"/>
              </w:rPr>
              <w:t>;</w:t>
            </w:r>
          </w:p>
          <w:p w:rsidR="002C0620" w:rsidRDefault="002C0620" w:rsidP="002C0620">
            <w:pPr>
              <w:spacing w:after="0"/>
              <w:ind w:left="1206"/>
              <w:jc w:val="both"/>
              <w:rPr>
                <w:rFonts w:ascii="Times New Roman" w:hAnsi="Times New Roman"/>
                <w:sz w:val="14"/>
                <w:szCs w:val="14"/>
              </w:rPr>
            </w:pPr>
            <w:r>
              <w:rPr>
                <w:rFonts w:ascii="Times New Roman" w:hAnsi="Times New Roman"/>
                <w:sz w:val="14"/>
                <w:szCs w:val="14"/>
              </w:rPr>
              <w:t xml:space="preserve"> - </w:t>
            </w:r>
            <w:r w:rsidRPr="002C0620">
              <w:rPr>
                <w:rFonts w:ascii="Times New Roman" w:hAnsi="Times New Roman"/>
                <w:sz w:val="14"/>
                <w:szCs w:val="14"/>
              </w:rPr>
              <w:t xml:space="preserve">Utilizar a terminologia correta e específica inerente ao atletismo. Conhecer e respeitar as regras de segurança; </w:t>
            </w:r>
          </w:p>
          <w:p w:rsidR="000F252F" w:rsidRPr="000C7441" w:rsidRDefault="000F252F" w:rsidP="000F252F">
            <w:pPr>
              <w:spacing w:after="0"/>
              <w:jc w:val="both"/>
              <w:rPr>
                <w:rFonts w:ascii="Times New Roman" w:hAnsi="Times New Roman"/>
                <w:sz w:val="8"/>
                <w:szCs w:val="14"/>
              </w:rPr>
            </w:pPr>
          </w:p>
          <w:p w:rsidR="00AB6924" w:rsidRDefault="000739EC" w:rsidP="00AB6924">
            <w:pPr>
              <w:spacing w:after="0" w:line="240" w:lineRule="auto"/>
              <w:ind w:left="1348" w:hanging="1348"/>
              <w:rPr>
                <w:rFonts w:ascii="Times New Roman" w:hAnsi="Times New Roman"/>
                <w:sz w:val="14"/>
                <w:szCs w:val="14"/>
              </w:rPr>
            </w:pPr>
            <w:r w:rsidRPr="000B7658">
              <w:rPr>
                <w:rFonts w:ascii="Times New Roman" w:hAnsi="Times New Roman"/>
                <w:b/>
                <w:sz w:val="14"/>
                <w:szCs w:val="14"/>
              </w:rPr>
              <w:t xml:space="preserve">Habilidades Motoras: </w:t>
            </w:r>
            <w:r w:rsidR="00AB6924">
              <w:rPr>
                <w:rFonts w:ascii="Times New Roman" w:hAnsi="Times New Roman"/>
                <w:sz w:val="14"/>
                <w:szCs w:val="14"/>
              </w:rPr>
              <w:t xml:space="preserve">- </w:t>
            </w:r>
            <w:r w:rsidR="002C0620">
              <w:rPr>
                <w:rFonts w:ascii="Times New Roman" w:hAnsi="Times New Roman"/>
                <w:sz w:val="14"/>
                <w:szCs w:val="14"/>
              </w:rPr>
              <w:t>Avaliar</w:t>
            </w:r>
            <w:r w:rsidR="00AB6924">
              <w:rPr>
                <w:rFonts w:ascii="Times New Roman" w:hAnsi="Times New Roman"/>
                <w:sz w:val="14"/>
                <w:szCs w:val="14"/>
              </w:rPr>
              <w:t xml:space="preserve"> a pega da raquete, a posição base, o serviço longo, o clear, o lob, o amorti</w:t>
            </w:r>
            <w:r w:rsidR="002C0620">
              <w:rPr>
                <w:rFonts w:ascii="Times New Roman" w:hAnsi="Times New Roman"/>
                <w:sz w:val="14"/>
                <w:szCs w:val="14"/>
              </w:rPr>
              <w:t xml:space="preserve"> e o remate</w:t>
            </w:r>
            <w:r w:rsidR="00AB6924">
              <w:rPr>
                <w:rFonts w:ascii="Times New Roman" w:hAnsi="Times New Roman"/>
                <w:sz w:val="14"/>
                <w:szCs w:val="14"/>
              </w:rPr>
              <w:t xml:space="preserve">; </w:t>
            </w:r>
          </w:p>
          <w:p w:rsidR="002C0620" w:rsidRPr="002C0620" w:rsidRDefault="00AB6924" w:rsidP="002C0620">
            <w:pPr>
              <w:spacing w:after="0" w:line="240" w:lineRule="auto"/>
              <w:ind w:left="1348" w:hanging="1348"/>
              <w:rPr>
                <w:rFonts w:ascii="Times New Roman" w:hAnsi="Times New Roman"/>
                <w:sz w:val="14"/>
                <w:szCs w:val="14"/>
              </w:rPr>
            </w:pPr>
            <w:r>
              <w:rPr>
                <w:rFonts w:ascii="Times New Roman" w:hAnsi="Times New Roman"/>
                <w:sz w:val="14"/>
                <w:szCs w:val="14"/>
              </w:rPr>
              <w:t xml:space="preserve">                                      -</w:t>
            </w:r>
            <w:r w:rsidR="00F61FF7">
              <w:rPr>
                <w:rFonts w:ascii="Times New Roman" w:hAnsi="Times New Roman"/>
                <w:sz w:val="14"/>
                <w:szCs w:val="14"/>
              </w:rPr>
              <w:t xml:space="preserve"> </w:t>
            </w:r>
            <w:r w:rsidR="002C0620">
              <w:rPr>
                <w:rFonts w:ascii="Times New Roman" w:hAnsi="Times New Roman"/>
                <w:sz w:val="14"/>
                <w:szCs w:val="14"/>
              </w:rPr>
              <w:t>Exercita</w:t>
            </w:r>
            <w:r w:rsidR="002C0620" w:rsidRPr="002C0620">
              <w:rPr>
                <w:rFonts w:ascii="Times New Roman" w:hAnsi="Times New Roman"/>
                <w:sz w:val="14"/>
                <w:szCs w:val="14"/>
              </w:rPr>
              <w:t>r a ação circular dos MI, o alinhamento dos segmentos corporais e ação dos MS (Técnica de Corrida);</w:t>
            </w:r>
          </w:p>
          <w:p w:rsidR="000739EC" w:rsidRPr="00E656F2" w:rsidRDefault="002C0620" w:rsidP="002C0620">
            <w:pPr>
              <w:spacing w:after="0" w:line="240" w:lineRule="auto"/>
              <w:ind w:left="1348" w:hanging="1348"/>
              <w:rPr>
                <w:rFonts w:ascii="Times New Roman" w:hAnsi="Times New Roman"/>
                <w:sz w:val="14"/>
                <w:szCs w:val="14"/>
              </w:rPr>
            </w:pPr>
            <w:r>
              <w:rPr>
                <w:rFonts w:ascii="Times New Roman" w:hAnsi="Times New Roman"/>
                <w:sz w:val="14"/>
                <w:szCs w:val="14"/>
              </w:rPr>
              <w:t xml:space="preserve">                                      - </w:t>
            </w:r>
            <w:r w:rsidRPr="002C0620">
              <w:rPr>
                <w:rFonts w:ascii="Times New Roman" w:hAnsi="Times New Roman"/>
                <w:sz w:val="14"/>
                <w:szCs w:val="14"/>
              </w:rPr>
              <w:t>Desenvolver a técnica de corrida de longa duração</w:t>
            </w:r>
            <w:r>
              <w:rPr>
                <w:rFonts w:ascii="Times New Roman" w:hAnsi="Times New Roman"/>
                <w:sz w:val="14"/>
                <w:szCs w:val="14"/>
              </w:rPr>
              <w:t>;</w:t>
            </w:r>
          </w:p>
        </w:tc>
        <w:tc>
          <w:tcPr>
            <w:tcW w:w="5379" w:type="dxa"/>
            <w:gridSpan w:val="4"/>
            <w:tcBorders>
              <w:top w:val="double" w:sz="4" w:space="0" w:color="auto"/>
              <w:left w:val="double" w:sz="4" w:space="0" w:color="auto"/>
              <w:bottom w:val="double" w:sz="4" w:space="0" w:color="auto"/>
              <w:right w:val="double" w:sz="4" w:space="0" w:color="auto"/>
            </w:tcBorders>
            <w:vAlign w:val="center"/>
          </w:tcPr>
          <w:p w:rsidR="009F40B9" w:rsidRDefault="000F252F" w:rsidP="009F40B9">
            <w:pPr>
              <w:spacing w:after="0"/>
              <w:ind w:left="1765" w:hanging="1765"/>
              <w:jc w:val="both"/>
              <w:rPr>
                <w:rFonts w:ascii="Times New Roman" w:hAnsi="Times New Roman"/>
                <w:sz w:val="14"/>
                <w:szCs w:val="14"/>
              </w:rPr>
            </w:pPr>
            <w:r>
              <w:rPr>
                <w:rFonts w:ascii="Times New Roman" w:hAnsi="Times New Roman"/>
                <w:b/>
                <w:sz w:val="14"/>
                <w:szCs w:val="14"/>
              </w:rPr>
              <w:t>Fisiologia e Condição Física:</w:t>
            </w:r>
            <w:r w:rsidR="00E656F2">
              <w:rPr>
                <w:rFonts w:ascii="Times New Roman" w:hAnsi="Times New Roman"/>
                <w:sz w:val="14"/>
                <w:szCs w:val="14"/>
              </w:rPr>
              <w:t xml:space="preserve"> </w:t>
            </w:r>
            <w:r w:rsidR="009F40B9">
              <w:rPr>
                <w:rFonts w:ascii="Times New Roman" w:hAnsi="Times New Roman"/>
                <w:sz w:val="14"/>
                <w:szCs w:val="14"/>
              </w:rPr>
              <w:t>- Desenvolver as capacidades con</w:t>
            </w:r>
            <w:r w:rsidR="002C0620">
              <w:rPr>
                <w:rFonts w:ascii="Times New Roman" w:hAnsi="Times New Roman"/>
                <w:sz w:val="14"/>
                <w:szCs w:val="14"/>
              </w:rPr>
              <w:t xml:space="preserve">dicionais (força, resistência, </w:t>
            </w:r>
            <w:r w:rsidR="009F40B9">
              <w:rPr>
                <w:rFonts w:ascii="Times New Roman" w:hAnsi="Times New Roman"/>
                <w:sz w:val="14"/>
                <w:szCs w:val="14"/>
              </w:rPr>
              <w:t>velocidade</w:t>
            </w:r>
            <w:r w:rsidR="002C0620">
              <w:rPr>
                <w:rFonts w:ascii="Times New Roman" w:hAnsi="Times New Roman"/>
                <w:sz w:val="14"/>
                <w:szCs w:val="14"/>
              </w:rPr>
              <w:t>, flexibilidade e resistência aeróbia</w:t>
            </w:r>
            <w:r w:rsidR="009F40B9">
              <w:rPr>
                <w:rFonts w:ascii="Times New Roman" w:hAnsi="Times New Roman"/>
                <w:sz w:val="14"/>
                <w:szCs w:val="14"/>
              </w:rPr>
              <w:t>) dos alunos;</w:t>
            </w:r>
          </w:p>
          <w:p w:rsidR="00E656F2" w:rsidRPr="009F40B9" w:rsidRDefault="00F66004" w:rsidP="009F40B9">
            <w:pPr>
              <w:spacing w:after="0"/>
              <w:ind w:left="1765"/>
              <w:jc w:val="both"/>
              <w:rPr>
                <w:rFonts w:ascii="Times New Roman" w:hAnsi="Times New Roman"/>
                <w:sz w:val="14"/>
                <w:szCs w:val="14"/>
              </w:rPr>
            </w:pPr>
            <w:r>
              <w:rPr>
                <w:rFonts w:ascii="Times New Roman" w:hAnsi="Times New Roman"/>
                <w:sz w:val="14"/>
                <w:szCs w:val="14"/>
              </w:rPr>
              <w:t xml:space="preserve">- </w:t>
            </w:r>
            <w:r w:rsidR="009F40B9">
              <w:rPr>
                <w:rFonts w:ascii="Times New Roman" w:hAnsi="Times New Roman"/>
                <w:sz w:val="14"/>
                <w:szCs w:val="14"/>
              </w:rPr>
              <w:t>Desenvolver as capacidades coordenativas (</w:t>
            </w:r>
            <w:r>
              <w:rPr>
                <w:rFonts w:ascii="Times New Roman" w:hAnsi="Times New Roman"/>
                <w:sz w:val="14"/>
                <w:szCs w:val="14"/>
              </w:rPr>
              <w:t>orientação espaço-temporal,</w:t>
            </w:r>
            <w:r w:rsidR="009F40B9">
              <w:rPr>
                <w:rFonts w:ascii="Times New Roman" w:hAnsi="Times New Roman"/>
                <w:sz w:val="14"/>
                <w:szCs w:val="14"/>
              </w:rPr>
              <w:t xml:space="preserve"> capacidade de </w:t>
            </w:r>
            <w:r w:rsidR="00F7100B">
              <w:rPr>
                <w:rFonts w:ascii="Times New Roman" w:hAnsi="Times New Roman"/>
                <w:sz w:val="14"/>
                <w:szCs w:val="14"/>
              </w:rPr>
              <w:t>reação</w:t>
            </w:r>
            <w:r>
              <w:rPr>
                <w:rFonts w:ascii="Times New Roman" w:hAnsi="Times New Roman"/>
                <w:sz w:val="14"/>
                <w:szCs w:val="14"/>
              </w:rPr>
              <w:t xml:space="preserve"> e equilíbrio</w:t>
            </w:r>
            <w:r w:rsidR="009F40B9">
              <w:rPr>
                <w:rFonts w:ascii="Times New Roman" w:hAnsi="Times New Roman"/>
                <w:sz w:val="14"/>
                <w:szCs w:val="14"/>
              </w:rPr>
              <w:t>) dos alunos;</w:t>
            </w:r>
          </w:p>
          <w:p w:rsidR="006A2700" w:rsidRPr="000C7441" w:rsidRDefault="006A2700" w:rsidP="006A2700">
            <w:pPr>
              <w:spacing w:after="0" w:line="240" w:lineRule="auto"/>
              <w:rPr>
                <w:rFonts w:ascii="Times New Roman" w:hAnsi="Times New Roman"/>
                <w:sz w:val="8"/>
                <w:szCs w:val="14"/>
              </w:rPr>
            </w:pPr>
          </w:p>
          <w:p w:rsidR="00E656F2" w:rsidRDefault="000739EC" w:rsidP="00E656F2">
            <w:pPr>
              <w:spacing w:after="0" w:line="240" w:lineRule="auto"/>
              <w:ind w:left="1482" w:hanging="1482"/>
              <w:rPr>
                <w:rFonts w:ascii="Times New Roman" w:hAnsi="Times New Roman"/>
                <w:sz w:val="14"/>
                <w:szCs w:val="14"/>
              </w:rPr>
            </w:pPr>
            <w:r w:rsidRPr="000B7658">
              <w:rPr>
                <w:rFonts w:ascii="Times New Roman" w:hAnsi="Times New Roman"/>
                <w:b/>
                <w:sz w:val="14"/>
                <w:szCs w:val="14"/>
              </w:rPr>
              <w:t xml:space="preserve">Conceitos </w:t>
            </w:r>
            <w:r w:rsidR="00F1609A" w:rsidRPr="000B7658">
              <w:rPr>
                <w:rFonts w:ascii="Times New Roman" w:hAnsi="Times New Roman"/>
                <w:b/>
                <w:sz w:val="14"/>
                <w:szCs w:val="14"/>
              </w:rPr>
              <w:t>Psicossociais</w:t>
            </w:r>
            <w:r w:rsidRPr="000B7658">
              <w:rPr>
                <w:rFonts w:ascii="Times New Roman" w:hAnsi="Times New Roman"/>
                <w:b/>
                <w:sz w:val="14"/>
                <w:szCs w:val="14"/>
              </w:rPr>
              <w:t>:</w:t>
            </w:r>
            <w:r w:rsidR="00E656F2">
              <w:rPr>
                <w:rFonts w:ascii="Times New Roman" w:hAnsi="Times New Roman"/>
                <w:sz w:val="14"/>
                <w:szCs w:val="14"/>
              </w:rPr>
              <w:t xml:space="preserve"> - Fomentar a autonomia responsabilizando os alunos pelas suas </w:t>
            </w:r>
            <w:r w:rsidR="00F1609A">
              <w:rPr>
                <w:rFonts w:ascii="Times New Roman" w:hAnsi="Times New Roman"/>
                <w:sz w:val="14"/>
                <w:szCs w:val="14"/>
              </w:rPr>
              <w:t>ações</w:t>
            </w:r>
            <w:r w:rsidR="00E656F2">
              <w:rPr>
                <w:rFonts w:ascii="Times New Roman" w:hAnsi="Times New Roman"/>
                <w:sz w:val="14"/>
                <w:szCs w:val="14"/>
              </w:rPr>
              <w:t>;</w:t>
            </w:r>
          </w:p>
          <w:p w:rsidR="00E63C09" w:rsidRPr="00E656F2" w:rsidRDefault="00E656F2" w:rsidP="00E656F2">
            <w:pPr>
              <w:spacing w:after="0" w:line="240" w:lineRule="auto"/>
              <w:rPr>
                <w:rFonts w:ascii="Times New Roman" w:hAnsi="Times New Roman"/>
                <w:sz w:val="14"/>
                <w:szCs w:val="20"/>
              </w:rPr>
            </w:pPr>
            <w:r>
              <w:rPr>
                <w:rFonts w:ascii="Times New Roman" w:hAnsi="Times New Roman"/>
                <w:sz w:val="14"/>
                <w:szCs w:val="14"/>
              </w:rPr>
              <w:t xml:space="preserve">                                          - Promover a assiduidade, pontualidade e o trabalho de grupo;</w:t>
            </w:r>
          </w:p>
        </w:tc>
      </w:tr>
      <w:tr w:rsidR="000B7658" w:rsidRPr="001E4D3F" w:rsidTr="000D34FA">
        <w:trPr>
          <w:trHeight w:val="420"/>
        </w:trPr>
        <w:tc>
          <w:tcPr>
            <w:tcW w:w="607"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Parte</w:t>
            </w:r>
          </w:p>
        </w:tc>
        <w:tc>
          <w:tcPr>
            <w:tcW w:w="761"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EE617A" w:rsidP="000B7658">
            <w:pPr>
              <w:spacing w:after="0" w:line="240" w:lineRule="auto"/>
              <w:jc w:val="center"/>
              <w:rPr>
                <w:rFonts w:ascii="Times New Roman" w:hAnsi="Times New Roman"/>
                <w:b/>
                <w:sz w:val="16"/>
                <w:szCs w:val="20"/>
              </w:rPr>
            </w:pPr>
            <w:r>
              <w:rPr>
                <w:rFonts w:ascii="Times New Roman" w:hAnsi="Times New Roman"/>
                <w:b/>
                <w:noProof/>
                <w:sz w:val="16"/>
                <w:szCs w:val="20"/>
                <w:lang w:eastAsia="pt-PT"/>
              </w:rPr>
              <w:drawing>
                <wp:anchor distT="0" distB="0" distL="114300" distR="114300" simplePos="0" relativeHeight="251658240" behindDoc="0" locked="0" layoutInCell="1" allowOverlap="1">
                  <wp:simplePos x="0" y="0"/>
                  <wp:positionH relativeFrom="column">
                    <wp:posOffset>57150</wp:posOffset>
                  </wp:positionH>
                  <wp:positionV relativeFrom="paragraph">
                    <wp:posOffset>3810</wp:posOffset>
                  </wp:positionV>
                  <wp:extent cx="287655" cy="21145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7655" cy="211455"/>
                          </a:xfrm>
                          <a:prstGeom prst="rect">
                            <a:avLst/>
                          </a:prstGeom>
                          <a:noFill/>
                          <a:ln w="9525">
                            <a:noFill/>
                            <a:miter lim="800000"/>
                            <a:headEnd/>
                            <a:tailEnd/>
                          </a:ln>
                        </pic:spPr>
                      </pic:pic>
                    </a:graphicData>
                  </a:graphic>
                </wp:anchor>
              </w:drawing>
            </w:r>
            <w:r w:rsidR="005D48C1" w:rsidRPr="000B7658">
              <w:rPr>
                <w:rFonts w:ascii="Times New Roman" w:hAnsi="Times New Roman"/>
                <w:b/>
                <w:sz w:val="16"/>
                <w:szCs w:val="20"/>
              </w:rPr>
              <w:sym w:font="Wingdings" w:char="F0B9"/>
            </w:r>
          </w:p>
        </w:tc>
        <w:tc>
          <w:tcPr>
            <w:tcW w:w="2390" w:type="dxa"/>
            <w:gridSpan w:val="3"/>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F1609A"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Objetivos</w:t>
            </w:r>
            <w:r w:rsidR="005D48C1" w:rsidRPr="000B7658">
              <w:rPr>
                <w:rFonts w:ascii="Times New Roman" w:hAnsi="Times New Roman"/>
                <w:b/>
                <w:sz w:val="16"/>
                <w:szCs w:val="20"/>
              </w:rPr>
              <w:t xml:space="preserve"> Específicos</w:t>
            </w:r>
          </w:p>
        </w:tc>
        <w:tc>
          <w:tcPr>
            <w:tcW w:w="3047" w:type="dxa"/>
            <w:gridSpan w:val="4"/>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 xml:space="preserve">Organização </w:t>
            </w:r>
            <w:r w:rsidR="00F1609A" w:rsidRPr="000B7658">
              <w:rPr>
                <w:rFonts w:ascii="Times New Roman" w:hAnsi="Times New Roman"/>
                <w:b/>
                <w:sz w:val="16"/>
                <w:szCs w:val="20"/>
              </w:rPr>
              <w:t>Didático</w:t>
            </w:r>
            <w:r w:rsidRPr="000B7658">
              <w:rPr>
                <w:rFonts w:ascii="Times New Roman" w:hAnsi="Times New Roman"/>
                <w:b/>
                <w:sz w:val="16"/>
                <w:szCs w:val="20"/>
              </w:rPr>
              <w:t>-Metodológica</w:t>
            </w:r>
          </w:p>
        </w:tc>
        <w:tc>
          <w:tcPr>
            <w:tcW w:w="1701"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Esquema</w:t>
            </w:r>
          </w:p>
        </w:tc>
        <w:tc>
          <w:tcPr>
            <w:tcW w:w="2693" w:type="dxa"/>
            <w:gridSpan w:val="2"/>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Critérios de Êxito</w:t>
            </w:r>
          </w:p>
        </w:tc>
      </w:tr>
      <w:tr w:rsidR="002C0620" w:rsidTr="0010305B">
        <w:trPr>
          <w:cantSplit/>
          <w:trHeight w:val="677"/>
        </w:trPr>
        <w:tc>
          <w:tcPr>
            <w:tcW w:w="607" w:type="dxa"/>
            <w:vMerge w:val="restart"/>
            <w:tcBorders>
              <w:top w:val="double" w:sz="4" w:space="0" w:color="auto"/>
              <w:left w:val="double" w:sz="4" w:space="0" w:color="auto"/>
              <w:right w:val="double" w:sz="4" w:space="0" w:color="auto"/>
            </w:tcBorders>
            <w:textDirection w:val="btLr"/>
            <w:vAlign w:val="center"/>
          </w:tcPr>
          <w:p w:rsidR="002C0620" w:rsidRPr="002C0620" w:rsidRDefault="002C0620" w:rsidP="0010305B">
            <w:pPr>
              <w:spacing w:after="0" w:line="240" w:lineRule="auto"/>
              <w:ind w:left="113" w:right="113"/>
              <w:jc w:val="center"/>
              <w:rPr>
                <w:rFonts w:ascii="Times New Roman" w:hAnsi="Times New Roman"/>
                <w:sz w:val="20"/>
                <w:szCs w:val="18"/>
              </w:rPr>
            </w:pPr>
            <w:r w:rsidRPr="002C0620">
              <w:rPr>
                <w:rFonts w:ascii="Times New Roman" w:hAnsi="Times New Roman"/>
                <w:sz w:val="20"/>
                <w:szCs w:val="18"/>
              </w:rPr>
              <w:t>Inicial</w:t>
            </w:r>
          </w:p>
        </w:tc>
        <w:tc>
          <w:tcPr>
            <w:tcW w:w="761" w:type="dxa"/>
            <w:tcBorders>
              <w:top w:val="double" w:sz="4" w:space="0" w:color="auto"/>
              <w:left w:val="double" w:sz="4" w:space="0" w:color="auto"/>
              <w:bottom w:val="double" w:sz="4" w:space="0" w:color="auto"/>
              <w:right w:val="double" w:sz="4" w:space="0" w:color="auto"/>
            </w:tcBorders>
            <w:vAlign w:val="center"/>
          </w:tcPr>
          <w:p w:rsidR="002C0620" w:rsidRDefault="002C0620" w:rsidP="00A305BB">
            <w:pPr>
              <w:spacing w:after="0"/>
              <w:jc w:val="center"/>
              <w:rPr>
                <w:rFonts w:ascii="Times New Roman" w:hAnsi="Times New Roman"/>
                <w:sz w:val="16"/>
                <w:szCs w:val="20"/>
              </w:rPr>
            </w:pPr>
            <w:r>
              <w:rPr>
                <w:rFonts w:ascii="Times New Roman" w:hAnsi="Times New Roman"/>
                <w:sz w:val="16"/>
                <w:szCs w:val="20"/>
              </w:rPr>
              <w:t>5’</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2C0620" w:rsidRDefault="002C0620" w:rsidP="00F00C74">
            <w:pPr>
              <w:spacing w:after="0"/>
              <w:jc w:val="both"/>
              <w:rPr>
                <w:rFonts w:ascii="Times New Roman" w:hAnsi="Times New Roman"/>
                <w:sz w:val="16"/>
                <w:szCs w:val="14"/>
              </w:rPr>
            </w:pPr>
            <w:r>
              <w:rPr>
                <w:rFonts w:ascii="Times New Roman" w:hAnsi="Times New Roman"/>
                <w:sz w:val="16"/>
                <w:szCs w:val="14"/>
              </w:rPr>
              <w:t>Elucidar os alunos acerca dos conteúdos da aula;</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2C0620" w:rsidRPr="00F61A0D" w:rsidRDefault="002C0620" w:rsidP="007433FF">
            <w:pPr>
              <w:spacing w:after="0"/>
              <w:jc w:val="both"/>
              <w:rPr>
                <w:rFonts w:ascii="Times New Roman" w:hAnsi="Times New Roman"/>
                <w:sz w:val="16"/>
                <w:szCs w:val="20"/>
              </w:rPr>
            </w:pPr>
            <w:r>
              <w:rPr>
                <w:rFonts w:ascii="Times New Roman" w:hAnsi="Times New Roman"/>
                <w:sz w:val="16"/>
                <w:szCs w:val="20"/>
              </w:rPr>
              <w:t>- Breve conversa com os alunos acerca do funcionamento da aula.</w:t>
            </w:r>
          </w:p>
        </w:tc>
        <w:tc>
          <w:tcPr>
            <w:tcW w:w="1701" w:type="dxa"/>
            <w:tcBorders>
              <w:top w:val="double" w:sz="4" w:space="0" w:color="auto"/>
              <w:left w:val="double" w:sz="4" w:space="0" w:color="auto"/>
              <w:bottom w:val="double" w:sz="4" w:space="0" w:color="auto"/>
              <w:right w:val="double" w:sz="4" w:space="0" w:color="auto"/>
            </w:tcBorders>
            <w:vAlign w:val="center"/>
          </w:tcPr>
          <w:p w:rsidR="002C0620" w:rsidRDefault="00C7263D" w:rsidP="00F00C74">
            <w:pPr>
              <w:jc w:val="both"/>
              <w:rPr>
                <w:rFonts w:ascii="Times New Roman" w:hAnsi="Times New Roman"/>
                <w:noProof/>
                <w:sz w:val="16"/>
                <w:szCs w:val="20"/>
                <w:lang w:eastAsia="pt-PT"/>
              </w:rPr>
            </w:pPr>
            <w:r>
              <w:rPr>
                <w:rFonts w:ascii="Times New Roman" w:hAnsi="Times New Roman"/>
                <w:noProof/>
                <w:sz w:val="16"/>
                <w:szCs w:val="20"/>
                <w:lang w:eastAsia="pt-PT"/>
              </w:rPr>
              <w:pict>
                <v:oval id="_x0000_s1310" style="position:absolute;left:0;text-align:left;margin-left:34.95pt;margin-top:15.8pt;width:7.15pt;height:7.15pt;z-index:251694080;mso-position-horizontal-relative:text;mso-position-vertical-relative:text" fillcolor="#c0504d [3205]" strokecolor="#f2f2f2 [3041]" strokeweight="3pt">
                  <v:shadow on="t" type="perspective" color="#622423 [1605]" opacity=".5" offset="1pt" offset2="-1pt"/>
                </v:oval>
              </w:pict>
            </w:r>
            <w:r>
              <w:rPr>
                <w:rFonts w:ascii="Times New Roman" w:hAnsi="Times New Roman"/>
                <w:noProof/>
                <w:sz w:val="16"/>
                <w:szCs w:val="20"/>
                <w:lang w:eastAsia="pt-PT"/>
              </w:rPr>
              <w:pict>
                <v:rect id="_x0000_s1309" style="position:absolute;left:0;text-align:left;margin-left:19.5pt;margin-top:2.85pt;width:38.15pt;height:7.15pt;z-index:251693056;mso-position-horizontal-relative:text;mso-position-vertical-relative:text" fillcolor="black [3200]" strokecolor="#f2f2f2 [3041]" strokeweight="3pt">
                  <v:shadow on="t" type="perspective" color="#7f7f7f [1601]" opacity=".5" offset="1pt" offset2="-1pt"/>
                </v:rect>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2C0620" w:rsidRDefault="002C0620" w:rsidP="000D34FA">
            <w:pPr>
              <w:spacing w:after="0" w:line="240" w:lineRule="auto"/>
              <w:rPr>
                <w:rFonts w:ascii="Times New Roman" w:hAnsi="Times New Roman"/>
                <w:sz w:val="16"/>
                <w:szCs w:val="16"/>
              </w:rPr>
            </w:pPr>
            <w:r w:rsidRPr="00A70442">
              <w:rPr>
                <w:rFonts w:ascii="Times New Roman" w:hAnsi="Times New Roman"/>
                <w:sz w:val="16"/>
                <w:szCs w:val="16"/>
              </w:rPr>
              <w:t xml:space="preserve">- </w:t>
            </w:r>
            <w:r>
              <w:rPr>
                <w:rFonts w:ascii="Times New Roman" w:hAnsi="Times New Roman"/>
                <w:sz w:val="16"/>
                <w:szCs w:val="16"/>
              </w:rPr>
              <w:t>Alunos sentados e em silêncio;</w:t>
            </w:r>
          </w:p>
          <w:p w:rsidR="002C0620" w:rsidRPr="005859AF" w:rsidRDefault="002C0620" w:rsidP="00F36BC4">
            <w:pPr>
              <w:spacing w:after="0"/>
              <w:rPr>
                <w:rFonts w:ascii="Times New Roman" w:hAnsi="Times New Roman"/>
                <w:sz w:val="4"/>
                <w:szCs w:val="16"/>
              </w:rPr>
            </w:pPr>
          </w:p>
          <w:p w:rsidR="002C0620" w:rsidRPr="00D314D4" w:rsidRDefault="002C0620" w:rsidP="00F36BC4">
            <w:pPr>
              <w:spacing w:after="0" w:line="240" w:lineRule="auto"/>
              <w:jc w:val="both"/>
              <w:rPr>
                <w:rFonts w:ascii="Times New Roman" w:hAnsi="Times New Roman"/>
                <w:sz w:val="16"/>
                <w:szCs w:val="20"/>
              </w:rPr>
            </w:pPr>
            <w:r>
              <w:rPr>
                <w:rFonts w:ascii="Times New Roman" w:hAnsi="Times New Roman"/>
                <w:sz w:val="16"/>
                <w:szCs w:val="16"/>
              </w:rPr>
              <w:t>- Falar na sua vez;</w:t>
            </w:r>
          </w:p>
        </w:tc>
      </w:tr>
      <w:tr w:rsidR="002C0620" w:rsidTr="00E41727">
        <w:trPr>
          <w:cantSplit/>
          <w:trHeight w:val="677"/>
        </w:trPr>
        <w:tc>
          <w:tcPr>
            <w:tcW w:w="607" w:type="dxa"/>
            <w:vMerge/>
            <w:tcBorders>
              <w:left w:val="double" w:sz="4" w:space="0" w:color="auto"/>
              <w:bottom w:val="double" w:sz="4" w:space="0" w:color="auto"/>
              <w:right w:val="double" w:sz="4" w:space="0" w:color="auto"/>
            </w:tcBorders>
            <w:textDirection w:val="btLr"/>
            <w:vAlign w:val="center"/>
          </w:tcPr>
          <w:p w:rsidR="002C0620" w:rsidRPr="000D34FA" w:rsidRDefault="002C0620" w:rsidP="000F252F">
            <w:pPr>
              <w:spacing w:after="0" w:line="240" w:lineRule="auto"/>
              <w:ind w:left="113" w:right="113"/>
              <w:jc w:val="center"/>
              <w:rPr>
                <w:rFonts w:ascii="Times New Roman" w:hAnsi="Times New Roman"/>
                <w:b/>
                <w:sz w:val="16"/>
                <w:szCs w:val="18"/>
              </w:rPr>
            </w:pPr>
          </w:p>
        </w:tc>
        <w:tc>
          <w:tcPr>
            <w:tcW w:w="761" w:type="dxa"/>
            <w:tcBorders>
              <w:top w:val="double" w:sz="4" w:space="0" w:color="auto"/>
              <w:left w:val="double" w:sz="4" w:space="0" w:color="auto"/>
              <w:bottom w:val="double" w:sz="4" w:space="0" w:color="auto"/>
              <w:right w:val="double" w:sz="4" w:space="0" w:color="auto"/>
            </w:tcBorders>
            <w:vAlign w:val="center"/>
          </w:tcPr>
          <w:p w:rsidR="002C0620" w:rsidRDefault="0010305B" w:rsidP="00A305BB">
            <w:pPr>
              <w:spacing w:after="0"/>
              <w:jc w:val="center"/>
              <w:rPr>
                <w:rFonts w:ascii="Times New Roman" w:hAnsi="Times New Roman"/>
                <w:sz w:val="16"/>
                <w:szCs w:val="20"/>
              </w:rPr>
            </w:pPr>
            <w:r>
              <w:rPr>
                <w:rFonts w:ascii="Times New Roman" w:hAnsi="Times New Roman"/>
                <w:sz w:val="16"/>
                <w:szCs w:val="20"/>
              </w:rPr>
              <w:t>10’</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2C0620" w:rsidRDefault="00016AF5" w:rsidP="00F00C74">
            <w:pPr>
              <w:spacing w:after="0"/>
              <w:jc w:val="both"/>
              <w:rPr>
                <w:rFonts w:ascii="Times New Roman" w:hAnsi="Times New Roman"/>
                <w:sz w:val="16"/>
                <w:szCs w:val="14"/>
              </w:rPr>
            </w:pPr>
            <w:r>
              <w:rPr>
                <w:rFonts w:ascii="Times New Roman" w:hAnsi="Times New Roman"/>
                <w:sz w:val="16"/>
                <w:szCs w:val="14"/>
              </w:rPr>
              <w:t xml:space="preserve">- </w:t>
            </w:r>
            <w:r w:rsidRPr="00937552">
              <w:rPr>
                <w:rFonts w:ascii="Times New Roman" w:hAnsi="Times New Roman"/>
                <w:sz w:val="16"/>
                <w:szCs w:val="14"/>
              </w:rPr>
              <w:t>Ativar funcionalmente o organism</w:t>
            </w:r>
            <w:r>
              <w:rPr>
                <w:rFonts w:ascii="Times New Roman" w:hAnsi="Times New Roman"/>
                <w:sz w:val="16"/>
                <w:szCs w:val="14"/>
              </w:rPr>
              <w:t>o para a prática;</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2C0620" w:rsidRDefault="006E7315" w:rsidP="007433FF">
            <w:pPr>
              <w:spacing w:after="0"/>
              <w:jc w:val="both"/>
              <w:rPr>
                <w:rFonts w:ascii="Times New Roman" w:hAnsi="Times New Roman"/>
                <w:sz w:val="16"/>
                <w:szCs w:val="20"/>
              </w:rPr>
            </w:pPr>
            <w:r>
              <w:rPr>
                <w:rFonts w:ascii="Times New Roman" w:hAnsi="Times New Roman"/>
                <w:sz w:val="16"/>
                <w:szCs w:val="20"/>
              </w:rPr>
              <w:t>Em grupos de 4 alunos, di</w:t>
            </w:r>
            <w:r w:rsidR="0010305B">
              <w:rPr>
                <w:rFonts w:ascii="Times New Roman" w:hAnsi="Times New Roman"/>
                <w:sz w:val="16"/>
                <w:szCs w:val="20"/>
              </w:rPr>
              <w:t>spostos em coluna atrás de cada cone, realizam os seguintes exercícios:</w:t>
            </w:r>
          </w:p>
          <w:p w:rsidR="0010305B" w:rsidRDefault="0010305B" w:rsidP="007433FF">
            <w:pPr>
              <w:spacing w:after="0"/>
              <w:jc w:val="both"/>
              <w:rPr>
                <w:rFonts w:ascii="Times New Roman" w:hAnsi="Times New Roman"/>
                <w:sz w:val="16"/>
                <w:szCs w:val="20"/>
              </w:rPr>
            </w:pPr>
          </w:p>
          <w:p w:rsidR="0010305B" w:rsidRDefault="0010305B" w:rsidP="007433FF">
            <w:pPr>
              <w:spacing w:after="0"/>
              <w:jc w:val="both"/>
              <w:rPr>
                <w:rFonts w:ascii="Times New Roman" w:hAnsi="Times New Roman"/>
                <w:sz w:val="16"/>
                <w:szCs w:val="20"/>
              </w:rPr>
            </w:pPr>
            <w:r>
              <w:rPr>
                <w:rFonts w:ascii="Times New Roman" w:hAnsi="Times New Roman"/>
                <w:sz w:val="16"/>
                <w:szCs w:val="20"/>
              </w:rPr>
              <w:t>- Corrida em ritmo lento;</w:t>
            </w:r>
          </w:p>
          <w:p w:rsidR="0010305B" w:rsidRDefault="0010305B" w:rsidP="007433FF">
            <w:pPr>
              <w:spacing w:after="0"/>
              <w:jc w:val="both"/>
              <w:rPr>
                <w:rFonts w:ascii="Times New Roman" w:hAnsi="Times New Roman"/>
                <w:sz w:val="16"/>
                <w:szCs w:val="20"/>
              </w:rPr>
            </w:pPr>
            <w:r>
              <w:rPr>
                <w:rFonts w:ascii="Times New Roman" w:hAnsi="Times New Roman"/>
                <w:sz w:val="16"/>
                <w:szCs w:val="20"/>
              </w:rPr>
              <w:t>- Corrida em ritmo lento + rodar MS para a frente;</w:t>
            </w:r>
          </w:p>
          <w:p w:rsidR="0010305B" w:rsidRDefault="0010305B" w:rsidP="007433FF">
            <w:pPr>
              <w:spacing w:after="0"/>
              <w:jc w:val="both"/>
              <w:rPr>
                <w:rFonts w:ascii="Times New Roman" w:hAnsi="Times New Roman"/>
                <w:sz w:val="16"/>
                <w:szCs w:val="20"/>
              </w:rPr>
            </w:pPr>
            <w:r>
              <w:rPr>
                <w:rFonts w:ascii="Times New Roman" w:hAnsi="Times New Roman"/>
                <w:sz w:val="16"/>
                <w:szCs w:val="20"/>
              </w:rPr>
              <w:t>- Corrida em ritmo lento + rodar MS para a retaguarda;</w:t>
            </w:r>
          </w:p>
          <w:p w:rsidR="0010305B" w:rsidRDefault="0010305B" w:rsidP="007433FF">
            <w:pPr>
              <w:spacing w:after="0"/>
              <w:jc w:val="both"/>
              <w:rPr>
                <w:rFonts w:ascii="Times New Roman" w:hAnsi="Times New Roman"/>
                <w:sz w:val="16"/>
                <w:szCs w:val="20"/>
              </w:rPr>
            </w:pPr>
            <w:r>
              <w:rPr>
                <w:rFonts w:ascii="Times New Roman" w:hAnsi="Times New Roman"/>
                <w:sz w:val="16"/>
                <w:szCs w:val="20"/>
              </w:rPr>
              <w:t>- Corrida em ritmo lento + elevação alternada dos MS;</w:t>
            </w:r>
          </w:p>
          <w:p w:rsidR="00016AF5" w:rsidRDefault="00016AF5" w:rsidP="007433FF">
            <w:pPr>
              <w:spacing w:after="0"/>
              <w:jc w:val="both"/>
              <w:rPr>
                <w:rFonts w:ascii="Times New Roman" w:hAnsi="Times New Roman"/>
                <w:sz w:val="16"/>
                <w:szCs w:val="20"/>
              </w:rPr>
            </w:pPr>
          </w:p>
          <w:p w:rsidR="00016AF5" w:rsidRDefault="00016AF5" w:rsidP="007433FF">
            <w:pPr>
              <w:spacing w:after="0"/>
              <w:jc w:val="both"/>
              <w:rPr>
                <w:rFonts w:ascii="Times New Roman" w:hAnsi="Times New Roman"/>
                <w:sz w:val="16"/>
                <w:szCs w:val="20"/>
              </w:rPr>
            </w:pPr>
            <w:r>
              <w:rPr>
                <w:rFonts w:ascii="Times New Roman" w:hAnsi="Times New Roman"/>
                <w:sz w:val="16"/>
                <w:szCs w:val="20"/>
              </w:rPr>
              <w:t>Os alunos saem inicialmente à ordem do professor e realizam o exercício continuamente até ordem do professor;</w:t>
            </w:r>
          </w:p>
        </w:tc>
        <w:tc>
          <w:tcPr>
            <w:tcW w:w="1701" w:type="dxa"/>
            <w:tcBorders>
              <w:top w:val="double" w:sz="4" w:space="0" w:color="auto"/>
              <w:left w:val="double" w:sz="4" w:space="0" w:color="auto"/>
              <w:bottom w:val="double" w:sz="4" w:space="0" w:color="auto"/>
              <w:right w:val="double" w:sz="4" w:space="0" w:color="auto"/>
            </w:tcBorders>
            <w:vAlign w:val="center"/>
          </w:tcPr>
          <w:p w:rsidR="002C0620" w:rsidRDefault="00C7263D" w:rsidP="00F00C74">
            <w:pPr>
              <w:jc w:val="both"/>
              <w:rPr>
                <w:rFonts w:ascii="Times New Roman" w:hAnsi="Times New Roman"/>
                <w:noProof/>
                <w:sz w:val="16"/>
                <w:szCs w:val="20"/>
                <w:lang w:eastAsia="pt-PT"/>
              </w:rPr>
            </w:pPr>
            <w:r>
              <w:rPr>
                <w:rFonts w:ascii="Times New Roman" w:hAnsi="Times New Roman"/>
                <w:noProof/>
                <w:sz w:val="16"/>
                <w:szCs w:val="20"/>
                <w:lang w:eastAsia="pt-PT"/>
              </w:rPr>
              <w:pict>
                <v:group id="_x0000_s1359" style="position:absolute;left:0;text-align:left;margin-left:12.5pt;margin-top:.7pt;width:53.45pt;height:82.85pt;z-index:251714560;mso-position-horizontal-relative:text;mso-position-vertical-relative:text" coordorigin="7365,6285" coordsize="1069,1657">
                  <v:group id="_x0000_s1331" style="position:absolute;left:7417;top:7440;width:953;height:147" coordorigin="7404,7394" coordsize="953,147">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311" type="#_x0000_t5" style="position:absolute;left:7934;top:7398;width:143;height:143" fillcolor="#f79646 [3209]"/>
                    <v:shape id="_x0000_s1312" type="#_x0000_t5" style="position:absolute;left:7668;top:7398;width:143;height:143" fillcolor="#f79646 [3209]"/>
                    <v:shape id="_x0000_s1313" type="#_x0000_t5" style="position:absolute;left:7404;top:7394;width:143;height:143" fillcolor="#f79646 [3209]"/>
                    <v:shape id="_x0000_s1314" type="#_x0000_t5" style="position:absolute;left:8214;top:7397;width:143;height:143" fillcolor="#f79646 [3209]"/>
                  </v:group>
                  <v:group id="_x0000_s1318" style="position:absolute;left:7424;top:7670;width:86;height:256" coordorigin="7424,7583" coordsize="86,256">
                    <v:oval id="_x0000_s1315" style="position:absolute;left:7426;top:7669;width:84;height:83" fillcolor="yellow"/>
                    <v:oval id="_x0000_s1316" style="position:absolute;left:7424;top:7756;width:84;height:83" fillcolor="yellow"/>
                    <v:oval id="_x0000_s1317" style="position:absolute;left:7424;top:7583;width:84;height:83" fillcolor="yellow"/>
                  </v:group>
                  <v:group id="_x0000_s1319" style="position:absolute;left:8229;top:7686;width:86;height:256" coordorigin="7424,7583" coordsize="86,256">
                    <v:oval id="_x0000_s1320" style="position:absolute;left:7426;top:7669;width:84;height:83" fillcolor="yellow"/>
                    <v:oval id="_x0000_s1321" style="position:absolute;left:7424;top:7756;width:84;height:83" fillcolor="yellow"/>
                    <v:oval id="_x0000_s1322" style="position:absolute;left:7424;top:7583;width:84;height:83" fillcolor="yellow"/>
                  </v:group>
                  <v:group id="_x0000_s1323" style="position:absolute;left:7697;top:7670;width:86;height:256" coordorigin="7424,7583" coordsize="86,256">
                    <v:oval id="_x0000_s1324" style="position:absolute;left:7426;top:7669;width:84;height:83" fillcolor="yellow"/>
                    <v:oval id="_x0000_s1325" style="position:absolute;left:7424;top:7756;width:84;height:83" fillcolor="yellow"/>
                    <v:oval id="_x0000_s1326" style="position:absolute;left:7424;top:7583;width:84;height:83" fillcolor="yellow"/>
                  </v:group>
                  <v:group id="_x0000_s1327" style="position:absolute;left:7977;top:7679;width:86;height:256" coordorigin="7424,7583" coordsize="86,256">
                    <v:oval id="_x0000_s1328" style="position:absolute;left:7426;top:7669;width:84;height:83" fillcolor="yellow"/>
                    <v:oval id="_x0000_s1329" style="position:absolute;left:7424;top:7756;width:84;height:83" fillcolor="yellow"/>
                    <v:oval id="_x0000_s1330" style="position:absolute;left:7424;top:7583;width:84;height:83" fillcolor="yellow"/>
                  </v:group>
                  <v:group id="_x0000_s1332" style="position:absolute;left:7428;top:6384;width:953;height:147" coordorigin="7404,7394" coordsize="953,147">
                    <v:shape id="_x0000_s1333" type="#_x0000_t5" style="position:absolute;left:7934;top:7398;width:143;height:143" fillcolor="#f79646 [3209]"/>
                    <v:shape id="_x0000_s1334" type="#_x0000_t5" style="position:absolute;left:7668;top:7398;width:143;height:143" fillcolor="#f79646 [3209]"/>
                    <v:shape id="_x0000_s1335" type="#_x0000_t5" style="position:absolute;left:7404;top:7394;width:143;height:143" fillcolor="#f79646 [3209]"/>
                    <v:shape id="_x0000_s1336" type="#_x0000_t5" style="position:absolute;left:8214;top:7397;width:143;height:143" fillcolor="#f79646 [3209]"/>
                  </v:group>
                  <v:group id="_x0000_s1346" style="position:absolute;left:7365;top:6287;width:248;height:1141" coordorigin="7359,6335" coordsize="248,1141">
                    <v:shape id="_x0000_s1341" style="position:absolute;left:7359;top:6335;width:248;height:1141" coordsize="248,1141" path="m220,1141hdc186,1039,210,1119,220,863v2,-65,1,-151,21,-214c221,351,248,780,227,122,226,97,216,68,198,50,186,14,159,12,127,,114,2,74,4,63,22,46,49,45,79,27,107,,191,30,345,34,435v5,223,29,441,29,663e" filled="f">
                      <v:path arrowok="t"/>
                    </v:shape>
                    <v:shapetype id="_x0000_t32" coordsize="21600,21600" o:spt="32" o:oned="t" path="m,l21600,21600e" filled="f">
                      <v:path arrowok="t" fillok="f" o:connecttype="none"/>
                      <o:lock v:ext="edit" shapetype="t"/>
                    </v:shapetype>
                    <v:shape id="_x0000_s1344" type="#_x0000_t32" style="position:absolute;left:7360;top:7402;width:65;height:40" o:connectortype="straight"/>
                    <v:shape id="_x0000_s1345" type="#_x0000_t32" style="position:absolute;left:7425;top:7359;width:55;height:83;flip:x" o:connectortype="straight"/>
                  </v:group>
                  <v:group id="_x0000_s1347" style="position:absolute;left:7636;top:6299;width:248;height:1141" coordorigin="7359,6335" coordsize="248,1141">
                    <v:shape id="_x0000_s1348" style="position:absolute;left:7359;top:6335;width:248;height:1141" coordsize="248,1141" path="m220,1141hdc186,1039,210,1119,220,863v2,-65,1,-151,21,-214c221,351,248,780,227,122,226,97,216,68,198,50,186,14,159,12,127,,114,2,74,4,63,22,46,49,45,79,27,107,,191,30,345,34,435v5,223,29,441,29,663e" filled="f">
                      <v:path arrowok="t"/>
                    </v:shape>
                    <v:shape id="_x0000_s1349" type="#_x0000_t32" style="position:absolute;left:7360;top:7402;width:65;height:40" o:connectortype="straight"/>
                    <v:shape id="_x0000_s1350" type="#_x0000_t32" style="position:absolute;left:7425;top:7359;width:55;height:83;flip:x" o:connectortype="straight"/>
                  </v:group>
                  <v:group id="_x0000_s1351" style="position:absolute;left:8186;top:6302;width:248;height:1141" coordorigin="7359,6335" coordsize="248,1141">
                    <v:shape id="_x0000_s1352" style="position:absolute;left:7359;top:6335;width:248;height:1141" coordsize="248,1141" path="m220,1141hdc186,1039,210,1119,220,863v2,-65,1,-151,21,-214c221,351,248,780,227,122,226,97,216,68,198,50,186,14,159,12,127,,114,2,74,4,63,22,46,49,45,79,27,107,,191,30,345,34,435v5,223,29,441,29,663e" filled="f">
                      <v:path arrowok="t"/>
                    </v:shape>
                    <v:shape id="_x0000_s1353" type="#_x0000_t32" style="position:absolute;left:7360;top:7402;width:65;height:40" o:connectortype="straight"/>
                    <v:shape id="_x0000_s1354" type="#_x0000_t32" style="position:absolute;left:7425;top:7359;width:55;height:83;flip:x" o:connectortype="straight"/>
                  </v:group>
                  <v:group id="_x0000_s1355" style="position:absolute;left:7892;top:6285;width:248;height:1141" coordorigin="7359,6335" coordsize="248,1141">
                    <v:shape id="_x0000_s1356" style="position:absolute;left:7359;top:6335;width:248;height:1141" coordsize="248,1141" path="m220,1141hdc186,1039,210,1119,220,863v2,-65,1,-151,21,-214c221,351,248,780,227,122,226,97,216,68,198,50,186,14,159,12,127,,114,2,74,4,63,22,46,49,45,79,27,107,,191,30,345,34,435v5,223,29,441,29,663e" filled="f">
                      <v:path arrowok="t"/>
                    </v:shape>
                    <v:shape id="_x0000_s1357" type="#_x0000_t32" style="position:absolute;left:7360;top:7402;width:65;height:40" o:connectortype="straight"/>
                    <v:shape id="_x0000_s1358" type="#_x0000_t32" style="position:absolute;left:7425;top:7359;width:55;height:83;flip:x" o:connectortype="straight"/>
                  </v:group>
                </v:group>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2C0620" w:rsidRDefault="00016AF5" w:rsidP="000D34FA">
            <w:pPr>
              <w:spacing w:after="0" w:line="240" w:lineRule="auto"/>
              <w:rPr>
                <w:rFonts w:ascii="Times New Roman" w:hAnsi="Times New Roman"/>
                <w:sz w:val="16"/>
                <w:szCs w:val="16"/>
              </w:rPr>
            </w:pPr>
            <w:r>
              <w:rPr>
                <w:rFonts w:ascii="Times New Roman" w:hAnsi="Times New Roman"/>
                <w:sz w:val="16"/>
                <w:szCs w:val="16"/>
              </w:rPr>
              <w:t>- Respiração controlada;</w:t>
            </w:r>
          </w:p>
          <w:p w:rsidR="00016AF5" w:rsidRDefault="00016AF5" w:rsidP="000D34FA">
            <w:pPr>
              <w:spacing w:after="0" w:line="240" w:lineRule="auto"/>
              <w:rPr>
                <w:rFonts w:ascii="Times New Roman" w:hAnsi="Times New Roman"/>
                <w:sz w:val="16"/>
                <w:szCs w:val="16"/>
              </w:rPr>
            </w:pPr>
            <w:r>
              <w:rPr>
                <w:rFonts w:ascii="Times New Roman" w:hAnsi="Times New Roman"/>
                <w:sz w:val="16"/>
                <w:szCs w:val="16"/>
              </w:rPr>
              <w:t>- Inspiração rápida, expiração longa;</w:t>
            </w:r>
          </w:p>
          <w:p w:rsidR="00016AF5" w:rsidRPr="00A70442" w:rsidRDefault="00016AF5" w:rsidP="000D34FA">
            <w:pPr>
              <w:spacing w:after="0" w:line="240" w:lineRule="auto"/>
              <w:rPr>
                <w:rFonts w:ascii="Times New Roman" w:hAnsi="Times New Roman"/>
                <w:sz w:val="16"/>
                <w:szCs w:val="16"/>
              </w:rPr>
            </w:pPr>
            <w:r>
              <w:rPr>
                <w:rFonts w:ascii="Times New Roman" w:hAnsi="Times New Roman"/>
                <w:sz w:val="16"/>
                <w:szCs w:val="16"/>
              </w:rPr>
              <w:t>- Corrida lenta e contínua;</w:t>
            </w:r>
          </w:p>
        </w:tc>
      </w:tr>
      <w:tr w:rsidR="00EC0038" w:rsidTr="007874F5">
        <w:trPr>
          <w:cantSplit/>
          <w:trHeight w:val="2535"/>
        </w:trPr>
        <w:tc>
          <w:tcPr>
            <w:tcW w:w="607" w:type="dxa"/>
            <w:vMerge w:val="restart"/>
            <w:tcBorders>
              <w:top w:val="double" w:sz="4" w:space="0" w:color="auto"/>
              <w:left w:val="double" w:sz="4" w:space="0" w:color="auto"/>
              <w:right w:val="double" w:sz="4" w:space="0" w:color="auto"/>
            </w:tcBorders>
            <w:textDirection w:val="btLr"/>
            <w:vAlign w:val="center"/>
          </w:tcPr>
          <w:p w:rsidR="00EC0038" w:rsidRPr="000B7658" w:rsidRDefault="00EC0038" w:rsidP="009F40B9">
            <w:pPr>
              <w:spacing w:after="0"/>
              <w:ind w:left="221" w:right="113"/>
              <w:jc w:val="center"/>
              <w:rPr>
                <w:rFonts w:ascii="Times New Roman" w:hAnsi="Times New Roman"/>
                <w:sz w:val="20"/>
                <w:szCs w:val="18"/>
              </w:rPr>
            </w:pPr>
            <w:r w:rsidRPr="000B7658">
              <w:rPr>
                <w:rFonts w:ascii="Times New Roman" w:hAnsi="Times New Roman"/>
                <w:sz w:val="20"/>
                <w:szCs w:val="18"/>
              </w:rPr>
              <w:t>Fundamental</w:t>
            </w:r>
          </w:p>
        </w:tc>
        <w:tc>
          <w:tcPr>
            <w:tcW w:w="761" w:type="dxa"/>
            <w:tcBorders>
              <w:top w:val="double" w:sz="4" w:space="0" w:color="auto"/>
              <w:left w:val="double" w:sz="4" w:space="0" w:color="auto"/>
              <w:bottom w:val="double" w:sz="4" w:space="0" w:color="auto"/>
              <w:right w:val="double" w:sz="4" w:space="0" w:color="auto"/>
            </w:tcBorders>
            <w:vAlign w:val="center"/>
          </w:tcPr>
          <w:p w:rsidR="00EC0038" w:rsidRDefault="007A5266" w:rsidP="007433FF">
            <w:pPr>
              <w:spacing w:after="0"/>
              <w:jc w:val="center"/>
              <w:rPr>
                <w:rFonts w:ascii="Times New Roman" w:hAnsi="Times New Roman"/>
                <w:sz w:val="16"/>
                <w:szCs w:val="20"/>
              </w:rPr>
            </w:pPr>
            <w:r>
              <w:rPr>
                <w:rFonts w:ascii="Times New Roman" w:hAnsi="Times New Roman"/>
                <w:sz w:val="16"/>
                <w:szCs w:val="20"/>
              </w:rPr>
              <w:t>15</w:t>
            </w:r>
            <w:r w:rsidR="00EC0038">
              <w:rPr>
                <w:rFonts w:ascii="Times New Roman" w:hAnsi="Times New Roman"/>
                <w:sz w:val="16"/>
                <w:szCs w:val="20"/>
              </w:rPr>
              <w:t>’</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EC0038" w:rsidRDefault="007A5266" w:rsidP="00291B5C">
            <w:pPr>
              <w:spacing w:after="0"/>
              <w:jc w:val="both"/>
              <w:rPr>
                <w:rFonts w:ascii="Times New Roman" w:hAnsi="Times New Roman"/>
                <w:sz w:val="16"/>
                <w:szCs w:val="14"/>
              </w:rPr>
            </w:pPr>
            <w:r>
              <w:rPr>
                <w:rFonts w:ascii="Times New Roman" w:hAnsi="Times New Roman"/>
                <w:sz w:val="16"/>
                <w:szCs w:val="14"/>
              </w:rPr>
              <w:t xml:space="preserve">- </w:t>
            </w:r>
            <w:r w:rsidRPr="007A5266">
              <w:rPr>
                <w:rFonts w:ascii="Times New Roman" w:hAnsi="Times New Roman"/>
                <w:sz w:val="16"/>
                <w:szCs w:val="14"/>
              </w:rPr>
              <w:t>Desenvolver a técnica de corrida de longa duração</w:t>
            </w:r>
            <w:r>
              <w:rPr>
                <w:rFonts w:ascii="Times New Roman" w:hAnsi="Times New Roman"/>
                <w:sz w:val="16"/>
                <w:szCs w:val="14"/>
              </w:rPr>
              <w:t>;</w:t>
            </w:r>
          </w:p>
          <w:p w:rsidR="007A5266" w:rsidRDefault="007A5266" w:rsidP="00291B5C">
            <w:pPr>
              <w:spacing w:after="0"/>
              <w:jc w:val="both"/>
              <w:rPr>
                <w:rFonts w:ascii="Times New Roman" w:hAnsi="Times New Roman"/>
                <w:sz w:val="16"/>
                <w:szCs w:val="14"/>
              </w:rPr>
            </w:pPr>
            <w:r>
              <w:rPr>
                <w:rFonts w:ascii="Times New Roman" w:hAnsi="Times New Roman"/>
                <w:sz w:val="16"/>
                <w:szCs w:val="14"/>
              </w:rPr>
              <w:t>- Desenvolver a uniformidade de ritmo de corrida;</w:t>
            </w:r>
          </w:p>
          <w:p w:rsidR="007A5266" w:rsidRDefault="007A5266" w:rsidP="00291B5C">
            <w:pPr>
              <w:spacing w:after="0"/>
              <w:jc w:val="both"/>
              <w:rPr>
                <w:rFonts w:ascii="Times New Roman" w:hAnsi="Times New Roman"/>
                <w:sz w:val="16"/>
                <w:szCs w:val="14"/>
              </w:rPr>
            </w:pPr>
            <w:r>
              <w:rPr>
                <w:rFonts w:ascii="Times New Roman" w:hAnsi="Times New Roman"/>
                <w:sz w:val="16"/>
                <w:szCs w:val="14"/>
              </w:rPr>
              <w:t>- Adquirir noção de controlo de esforço;</w:t>
            </w:r>
          </w:p>
          <w:p w:rsidR="00907D3D" w:rsidRDefault="00907D3D" w:rsidP="00291B5C">
            <w:pPr>
              <w:spacing w:after="0"/>
              <w:jc w:val="both"/>
              <w:rPr>
                <w:rFonts w:ascii="Times New Roman" w:hAnsi="Times New Roman"/>
                <w:sz w:val="16"/>
                <w:szCs w:val="14"/>
              </w:rPr>
            </w:pPr>
            <w:r>
              <w:rPr>
                <w:rFonts w:ascii="Times New Roman" w:hAnsi="Times New Roman"/>
                <w:sz w:val="16"/>
                <w:szCs w:val="14"/>
              </w:rPr>
              <w:t>- Perceber a técnica de corrida de cada aluno;</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7A5266" w:rsidRPr="007A5266" w:rsidRDefault="007A5266" w:rsidP="00AB6924">
            <w:pPr>
              <w:spacing w:after="0"/>
              <w:jc w:val="both"/>
              <w:rPr>
                <w:rFonts w:ascii="Times New Roman" w:hAnsi="Times New Roman"/>
                <w:b/>
                <w:sz w:val="16"/>
                <w:szCs w:val="20"/>
              </w:rPr>
            </w:pPr>
            <w:r w:rsidRPr="007A5266">
              <w:rPr>
                <w:rFonts w:ascii="Times New Roman" w:hAnsi="Times New Roman"/>
                <w:b/>
                <w:sz w:val="16"/>
                <w:szCs w:val="20"/>
              </w:rPr>
              <w:t xml:space="preserve">3 </w:t>
            </w:r>
            <w:proofErr w:type="gramStart"/>
            <w:r w:rsidRPr="007A5266">
              <w:rPr>
                <w:rFonts w:ascii="Times New Roman" w:hAnsi="Times New Roman"/>
                <w:b/>
                <w:sz w:val="16"/>
                <w:szCs w:val="20"/>
              </w:rPr>
              <w:t>x</w:t>
            </w:r>
            <w:proofErr w:type="gramEnd"/>
            <w:r w:rsidRPr="007A5266">
              <w:rPr>
                <w:rFonts w:ascii="Times New Roman" w:hAnsi="Times New Roman"/>
                <w:b/>
                <w:sz w:val="16"/>
                <w:szCs w:val="20"/>
              </w:rPr>
              <w:t xml:space="preserve"> 2’ + 30’’</w:t>
            </w:r>
          </w:p>
          <w:p w:rsidR="007A5266" w:rsidRDefault="007A5266" w:rsidP="00AB6924">
            <w:pPr>
              <w:spacing w:after="0"/>
              <w:jc w:val="both"/>
              <w:rPr>
                <w:rFonts w:ascii="Times New Roman" w:hAnsi="Times New Roman"/>
                <w:sz w:val="16"/>
                <w:szCs w:val="20"/>
              </w:rPr>
            </w:pPr>
          </w:p>
          <w:p w:rsidR="00EC0038" w:rsidRDefault="007A5266" w:rsidP="00AB6924">
            <w:pPr>
              <w:spacing w:after="0"/>
              <w:jc w:val="both"/>
              <w:rPr>
                <w:rFonts w:ascii="Times New Roman" w:hAnsi="Times New Roman"/>
                <w:sz w:val="16"/>
                <w:szCs w:val="20"/>
              </w:rPr>
            </w:pPr>
            <w:r>
              <w:rPr>
                <w:rFonts w:ascii="Times New Roman" w:hAnsi="Times New Roman"/>
                <w:noProof/>
                <w:sz w:val="16"/>
                <w:szCs w:val="20"/>
                <w:lang w:eastAsia="pt-PT"/>
              </w:rPr>
              <w:drawing>
                <wp:anchor distT="0" distB="0" distL="114300" distR="114300" simplePos="0" relativeHeight="251716608" behindDoc="0" locked="0" layoutInCell="1" allowOverlap="1">
                  <wp:simplePos x="0" y="0"/>
                  <wp:positionH relativeFrom="column">
                    <wp:posOffset>1811655</wp:posOffset>
                  </wp:positionH>
                  <wp:positionV relativeFrom="paragraph">
                    <wp:posOffset>240030</wp:posOffset>
                  </wp:positionV>
                  <wp:extent cx="1248410" cy="674370"/>
                  <wp:effectExtent l="0" t="285750" r="0" b="259080"/>
                  <wp:wrapNone/>
                  <wp:docPr id="1" name="Imagem 1" descr="Corrida P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ida Pista.jpg"/>
                          <pic:cNvPicPr/>
                        </pic:nvPicPr>
                        <pic:blipFill>
                          <a:blip r:embed="rId9" cstate="print"/>
                          <a:stretch>
                            <a:fillRect/>
                          </a:stretch>
                        </pic:blipFill>
                        <pic:spPr>
                          <a:xfrm rot="16200000">
                            <a:off x="0" y="0"/>
                            <a:ext cx="1248410" cy="674370"/>
                          </a:xfrm>
                          <a:prstGeom prst="rect">
                            <a:avLst/>
                          </a:prstGeom>
                        </pic:spPr>
                      </pic:pic>
                    </a:graphicData>
                  </a:graphic>
                </wp:anchor>
              </w:drawing>
            </w:r>
            <w:r>
              <w:rPr>
                <w:rFonts w:ascii="Times New Roman" w:hAnsi="Times New Roman"/>
                <w:sz w:val="16"/>
                <w:szCs w:val="20"/>
              </w:rPr>
              <w:t xml:space="preserve">- </w:t>
            </w:r>
            <w:r w:rsidR="007A343B">
              <w:rPr>
                <w:rFonts w:ascii="Times New Roman" w:hAnsi="Times New Roman"/>
                <w:sz w:val="16"/>
                <w:szCs w:val="20"/>
              </w:rPr>
              <w:t xml:space="preserve">Os alunos realizam corrida contínua e de ritmo uniforme durante 2 minutos. Após o tempo terminar e ordem do professor, os alunos andam 30 segundos a passo/trote deslocando-se para o </w:t>
            </w:r>
            <w:r>
              <w:rPr>
                <w:rFonts w:ascii="Times New Roman" w:hAnsi="Times New Roman"/>
                <w:sz w:val="16"/>
                <w:szCs w:val="20"/>
              </w:rPr>
              <w:t>local definido pelo professor. Realizam-se 3 séries.</w:t>
            </w:r>
          </w:p>
          <w:p w:rsidR="007A5266" w:rsidRDefault="007A5266" w:rsidP="00AB6924">
            <w:pPr>
              <w:spacing w:after="0"/>
              <w:jc w:val="both"/>
              <w:rPr>
                <w:rFonts w:ascii="Times New Roman" w:hAnsi="Times New Roman"/>
                <w:sz w:val="16"/>
                <w:szCs w:val="20"/>
              </w:rPr>
            </w:pPr>
          </w:p>
          <w:p w:rsidR="007A5266" w:rsidRPr="00897DA9" w:rsidRDefault="007A5266" w:rsidP="00AB6924">
            <w:pPr>
              <w:spacing w:after="0"/>
              <w:jc w:val="both"/>
              <w:rPr>
                <w:rFonts w:ascii="Times New Roman" w:hAnsi="Times New Roman"/>
                <w:sz w:val="16"/>
                <w:szCs w:val="20"/>
              </w:rPr>
            </w:pPr>
            <w:r>
              <w:rPr>
                <w:rFonts w:ascii="Times New Roman" w:hAnsi="Times New Roman"/>
                <w:sz w:val="16"/>
                <w:szCs w:val="20"/>
              </w:rPr>
              <w:t xml:space="preserve">No final da primeira série os alunos devem fixar o local </w:t>
            </w:r>
            <w:r w:rsidR="00907D3D">
              <w:rPr>
                <w:rFonts w:ascii="Times New Roman" w:hAnsi="Times New Roman"/>
                <w:sz w:val="16"/>
                <w:szCs w:val="20"/>
              </w:rPr>
              <w:t>onde terminaram de forma a procurar terminar as outras séries no mesmo local.</w:t>
            </w:r>
          </w:p>
        </w:tc>
        <w:tc>
          <w:tcPr>
            <w:tcW w:w="1701" w:type="dxa"/>
            <w:tcBorders>
              <w:top w:val="double" w:sz="4" w:space="0" w:color="auto"/>
              <w:left w:val="double" w:sz="4" w:space="0" w:color="auto"/>
              <w:bottom w:val="double" w:sz="4" w:space="0" w:color="auto"/>
              <w:right w:val="double" w:sz="4" w:space="0" w:color="auto"/>
            </w:tcBorders>
            <w:vAlign w:val="center"/>
          </w:tcPr>
          <w:p w:rsidR="00EC0038" w:rsidRDefault="00EC0038" w:rsidP="00F00C74">
            <w:pPr>
              <w:jc w:val="both"/>
              <w:rPr>
                <w:rFonts w:ascii="Times New Roman" w:hAnsi="Times New Roman"/>
                <w:noProof/>
                <w:sz w:val="16"/>
                <w:szCs w:val="20"/>
                <w:lang w:eastAsia="pt-PT"/>
              </w:rPr>
            </w:pP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EC0038" w:rsidRDefault="00907D3D" w:rsidP="00AB6924">
            <w:pPr>
              <w:spacing w:after="0"/>
              <w:rPr>
                <w:rFonts w:ascii="Times New Roman" w:hAnsi="Times New Roman"/>
                <w:sz w:val="16"/>
                <w:szCs w:val="20"/>
              </w:rPr>
            </w:pPr>
            <w:r>
              <w:rPr>
                <w:rFonts w:ascii="Times New Roman" w:hAnsi="Times New Roman"/>
                <w:sz w:val="16"/>
                <w:szCs w:val="20"/>
              </w:rPr>
              <w:t>- Respiração controlada;</w:t>
            </w:r>
          </w:p>
          <w:p w:rsidR="00907D3D" w:rsidRDefault="00907D3D" w:rsidP="00AB6924">
            <w:pPr>
              <w:spacing w:after="0"/>
              <w:rPr>
                <w:rFonts w:ascii="Times New Roman" w:hAnsi="Times New Roman"/>
                <w:sz w:val="16"/>
                <w:szCs w:val="20"/>
              </w:rPr>
            </w:pPr>
            <w:r>
              <w:rPr>
                <w:rFonts w:ascii="Times New Roman" w:hAnsi="Times New Roman"/>
                <w:sz w:val="16"/>
                <w:szCs w:val="20"/>
              </w:rPr>
              <w:t>- Inspiração rápida, expiração longa;</w:t>
            </w:r>
          </w:p>
          <w:p w:rsidR="00907D3D" w:rsidRDefault="00907D3D" w:rsidP="00AB6924">
            <w:pPr>
              <w:spacing w:after="0"/>
              <w:rPr>
                <w:rFonts w:ascii="Times New Roman" w:hAnsi="Times New Roman"/>
                <w:sz w:val="16"/>
                <w:szCs w:val="20"/>
              </w:rPr>
            </w:pPr>
            <w:r>
              <w:rPr>
                <w:rFonts w:ascii="Times New Roman" w:hAnsi="Times New Roman"/>
                <w:sz w:val="16"/>
                <w:szCs w:val="20"/>
              </w:rPr>
              <w:t>- Corrida contínua;</w:t>
            </w:r>
          </w:p>
          <w:p w:rsidR="00907D3D" w:rsidRDefault="00907D3D" w:rsidP="00AB6924">
            <w:pPr>
              <w:spacing w:after="0"/>
              <w:rPr>
                <w:rFonts w:ascii="Times New Roman" w:hAnsi="Times New Roman"/>
                <w:sz w:val="16"/>
                <w:szCs w:val="20"/>
              </w:rPr>
            </w:pPr>
            <w:r>
              <w:rPr>
                <w:rFonts w:ascii="Times New Roman" w:hAnsi="Times New Roman"/>
                <w:sz w:val="16"/>
                <w:szCs w:val="20"/>
              </w:rPr>
              <w:t>- Ritmo uniforme;</w:t>
            </w:r>
          </w:p>
          <w:p w:rsidR="00907D3D" w:rsidRDefault="00907D3D" w:rsidP="00AB6924">
            <w:pPr>
              <w:spacing w:after="0"/>
              <w:rPr>
                <w:rFonts w:ascii="Times New Roman" w:hAnsi="Times New Roman"/>
                <w:sz w:val="16"/>
                <w:szCs w:val="20"/>
              </w:rPr>
            </w:pPr>
            <w:r>
              <w:rPr>
                <w:rFonts w:ascii="Times New Roman" w:hAnsi="Times New Roman"/>
                <w:sz w:val="16"/>
                <w:szCs w:val="20"/>
              </w:rPr>
              <w:t xml:space="preserve">- </w:t>
            </w:r>
            <w:r w:rsidR="00C0104C">
              <w:rPr>
                <w:rFonts w:ascii="Times New Roman" w:hAnsi="Times New Roman"/>
                <w:sz w:val="16"/>
                <w:szCs w:val="20"/>
              </w:rPr>
              <w:t>Tronco direito;</w:t>
            </w:r>
          </w:p>
          <w:p w:rsidR="00C0104C" w:rsidRDefault="00C0104C" w:rsidP="00AB6924">
            <w:pPr>
              <w:spacing w:after="0"/>
              <w:rPr>
                <w:rFonts w:ascii="Times New Roman" w:hAnsi="Times New Roman"/>
                <w:sz w:val="16"/>
                <w:szCs w:val="20"/>
              </w:rPr>
            </w:pPr>
            <w:r>
              <w:rPr>
                <w:rFonts w:ascii="Times New Roman" w:hAnsi="Times New Roman"/>
                <w:sz w:val="16"/>
                <w:szCs w:val="20"/>
              </w:rPr>
              <w:t>- Ação dos MI e MS coordenada;</w:t>
            </w:r>
          </w:p>
          <w:p w:rsidR="00C0104C" w:rsidRPr="002337A2" w:rsidRDefault="00C0104C" w:rsidP="00AB6924">
            <w:pPr>
              <w:spacing w:after="0"/>
              <w:rPr>
                <w:rFonts w:ascii="Times New Roman" w:hAnsi="Times New Roman"/>
                <w:sz w:val="16"/>
                <w:szCs w:val="20"/>
              </w:rPr>
            </w:pPr>
            <w:r>
              <w:rPr>
                <w:rFonts w:ascii="Times New Roman" w:hAnsi="Times New Roman"/>
                <w:sz w:val="16"/>
                <w:szCs w:val="20"/>
              </w:rPr>
              <w:t>- Passada de grande amplitude;</w:t>
            </w:r>
          </w:p>
        </w:tc>
      </w:tr>
      <w:tr w:rsidR="00EC0038" w:rsidTr="00791347">
        <w:trPr>
          <w:cantSplit/>
          <w:trHeight w:val="2859"/>
        </w:trPr>
        <w:tc>
          <w:tcPr>
            <w:tcW w:w="607" w:type="dxa"/>
            <w:vMerge/>
            <w:tcBorders>
              <w:left w:val="double" w:sz="4" w:space="0" w:color="auto"/>
              <w:bottom w:val="double" w:sz="4" w:space="0" w:color="auto"/>
              <w:right w:val="double" w:sz="4" w:space="0" w:color="auto"/>
            </w:tcBorders>
            <w:textDirection w:val="btLr"/>
            <w:vAlign w:val="center"/>
          </w:tcPr>
          <w:p w:rsidR="00EC0038" w:rsidRPr="000B7658" w:rsidRDefault="00EC0038" w:rsidP="009F40B9">
            <w:pPr>
              <w:spacing w:after="0"/>
              <w:ind w:left="221" w:right="113"/>
              <w:jc w:val="center"/>
              <w:rPr>
                <w:rFonts w:ascii="Times New Roman" w:hAnsi="Times New Roman"/>
                <w:sz w:val="20"/>
                <w:szCs w:val="18"/>
              </w:rPr>
            </w:pPr>
          </w:p>
        </w:tc>
        <w:tc>
          <w:tcPr>
            <w:tcW w:w="761" w:type="dxa"/>
            <w:tcBorders>
              <w:top w:val="double" w:sz="4" w:space="0" w:color="auto"/>
              <w:left w:val="double" w:sz="4" w:space="0" w:color="auto"/>
              <w:bottom w:val="double" w:sz="4" w:space="0" w:color="auto"/>
              <w:right w:val="double" w:sz="4" w:space="0" w:color="auto"/>
            </w:tcBorders>
            <w:vAlign w:val="center"/>
          </w:tcPr>
          <w:p w:rsidR="00EC0038" w:rsidRDefault="00791347" w:rsidP="007433FF">
            <w:pPr>
              <w:spacing w:after="0"/>
              <w:jc w:val="center"/>
              <w:rPr>
                <w:rFonts w:ascii="Times New Roman" w:hAnsi="Times New Roman"/>
                <w:sz w:val="16"/>
                <w:szCs w:val="20"/>
              </w:rPr>
            </w:pPr>
            <w:r>
              <w:rPr>
                <w:rFonts w:ascii="Times New Roman" w:hAnsi="Times New Roman"/>
                <w:sz w:val="16"/>
                <w:szCs w:val="20"/>
              </w:rPr>
              <w:t>40</w:t>
            </w:r>
            <w:r w:rsidR="00EC0038">
              <w:rPr>
                <w:rFonts w:ascii="Times New Roman" w:hAnsi="Times New Roman"/>
                <w:sz w:val="16"/>
                <w:szCs w:val="20"/>
              </w:rPr>
              <w:t>’</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EC0038" w:rsidRDefault="00791347" w:rsidP="00791347">
            <w:pPr>
              <w:spacing w:after="0"/>
              <w:jc w:val="both"/>
              <w:rPr>
                <w:rFonts w:ascii="Times New Roman" w:hAnsi="Times New Roman"/>
                <w:sz w:val="16"/>
                <w:szCs w:val="14"/>
              </w:rPr>
            </w:pPr>
            <w:r>
              <w:rPr>
                <w:rFonts w:ascii="Times New Roman" w:hAnsi="Times New Roman"/>
                <w:sz w:val="16"/>
                <w:szCs w:val="14"/>
              </w:rPr>
              <w:t>- Realizar a A</w:t>
            </w:r>
            <w:r w:rsidRPr="00710ADA">
              <w:rPr>
                <w:rFonts w:ascii="Times New Roman" w:hAnsi="Times New Roman"/>
                <w:sz w:val="16"/>
                <w:szCs w:val="14"/>
              </w:rPr>
              <w:t xml:space="preserve">valiação </w:t>
            </w:r>
            <w:r>
              <w:rPr>
                <w:rFonts w:ascii="Times New Roman" w:hAnsi="Times New Roman"/>
                <w:sz w:val="16"/>
                <w:szCs w:val="14"/>
              </w:rPr>
              <w:t>Diagnóstica</w:t>
            </w:r>
            <w:r w:rsidRPr="00710ADA">
              <w:rPr>
                <w:rFonts w:ascii="Times New Roman" w:hAnsi="Times New Roman"/>
                <w:sz w:val="16"/>
                <w:szCs w:val="14"/>
              </w:rPr>
              <w:t xml:space="preserve"> da </w:t>
            </w:r>
            <w:r>
              <w:rPr>
                <w:rFonts w:ascii="Times New Roman" w:hAnsi="Times New Roman"/>
                <w:sz w:val="16"/>
                <w:szCs w:val="14"/>
              </w:rPr>
              <w:t>do Amorti e do Remate;</w:t>
            </w:r>
          </w:p>
          <w:p w:rsidR="00791347" w:rsidRDefault="00791347" w:rsidP="00791347">
            <w:pPr>
              <w:spacing w:after="0"/>
              <w:jc w:val="both"/>
              <w:rPr>
                <w:rFonts w:ascii="Times New Roman" w:hAnsi="Times New Roman"/>
                <w:sz w:val="16"/>
                <w:szCs w:val="14"/>
              </w:rPr>
            </w:pPr>
          </w:p>
          <w:p w:rsidR="00791347" w:rsidRDefault="00791347" w:rsidP="00791347">
            <w:pPr>
              <w:spacing w:after="0"/>
              <w:jc w:val="both"/>
              <w:rPr>
                <w:rFonts w:ascii="Times New Roman" w:hAnsi="Times New Roman"/>
                <w:sz w:val="16"/>
                <w:szCs w:val="14"/>
              </w:rPr>
            </w:pPr>
            <w:r>
              <w:rPr>
                <w:rFonts w:ascii="Times New Roman" w:hAnsi="Times New Roman"/>
                <w:sz w:val="16"/>
                <w:szCs w:val="14"/>
              </w:rPr>
              <w:t xml:space="preserve">- </w:t>
            </w:r>
            <w:r w:rsidRPr="00C04F61">
              <w:rPr>
                <w:rFonts w:ascii="Times New Roman" w:hAnsi="Times New Roman"/>
                <w:sz w:val="16"/>
                <w:szCs w:val="14"/>
              </w:rPr>
              <w:t>Avaliar as capacidades dos alunos em situação de jogo 1x1</w:t>
            </w:r>
            <w:r>
              <w:rPr>
                <w:rFonts w:ascii="Times New Roman" w:hAnsi="Times New Roman"/>
                <w:sz w:val="16"/>
                <w:szCs w:val="14"/>
              </w:rPr>
              <w:t>;</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C0104C" w:rsidRPr="00791347" w:rsidRDefault="00791347" w:rsidP="00791347">
            <w:pPr>
              <w:spacing w:after="0"/>
              <w:jc w:val="both"/>
              <w:rPr>
                <w:rFonts w:ascii="Times New Roman" w:hAnsi="Times New Roman"/>
                <w:b/>
                <w:sz w:val="16"/>
                <w:szCs w:val="20"/>
              </w:rPr>
            </w:pPr>
            <w:r>
              <w:rPr>
                <w:rFonts w:ascii="Times New Roman" w:hAnsi="Times New Roman"/>
                <w:sz w:val="16"/>
                <w:szCs w:val="20"/>
              </w:rPr>
              <w:t xml:space="preserve">1- </w:t>
            </w:r>
            <w:r w:rsidR="00C0104C" w:rsidRPr="00791347">
              <w:rPr>
                <w:rFonts w:ascii="Times New Roman" w:hAnsi="Times New Roman"/>
                <w:sz w:val="16"/>
                <w:szCs w:val="20"/>
              </w:rPr>
              <w:t>Em grupos de 2, um de cada lado do elástico, os alunos realizam:</w:t>
            </w:r>
          </w:p>
          <w:p w:rsidR="00EC0038" w:rsidRDefault="00EC0038" w:rsidP="00C04F61">
            <w:pPr>
              <w:spacing w:after="0"/>
              <w:jc w:val="both"/>
              <w:rPr>
                <w:rFonts w:ascii="Times New Roman" w:hAnsi="Times New Roman"/>
                <w:sz w:val="16"/>
                <w:szCs w:val="20"/>
              </w:rPr>
            </w:pPr>
          </w:p>
          <w:p w:rsidR="00791347" w:rsidRPr="00F66004" w:rsidRDefault="00791347" w:rsidP="00791347">
            <w:pPr>
              <w:spacing w:after="0"/>
              <w:jc w:val="both"/>
              <w:rPr>
                <w:rFonts w:ascii="Times New Roman" w:hAnsi="Times New Roman"/>
                <w:sz w:val="16"/>
                <w:szCs w:val="20"/>
              </w:rPr>
            </w:pPr>
            <w:r>
              <w:rPr>
                <w:rFonts w:ascii="Times New Roman" w:hAnsi="Times New Roman"/>
                <w:sz w:val="16"/>
                <w:szCs w:val="20"/>
              </w:rPr>
              <w:t>- Um aluno realiza serviço longo e o colega</w:t>
            </w:r>
            <w:r w:rsidRPr="00F66004">
              <w:rPr>
                <w:rFonts w:ascii="Times New Roman" w:hAnsi="Times New Roman"/>
                <w:sz w:val="16"/>
                <w:szCs w:val="20"/>
              </w:rPr>
              <w:t xml:space="preserve"> tem de partir da posição base e executar </w:t>
            </w:r>
            <w:r w:rsidRPr="00F36BC4">
              <w:rPr>
                <w:rFonts w:ascii="Times New Roman" w:hAnsi="Times New Roman"/>
                <w:b/>
                <w:sz w:val="16"/>
                <w:szCs w:val="20"/>
              </w:rPr>
              <w:t>amorti</w:t>
            </w:r>
            <w:r>
              <w:rPr>
                <w:rFonts w:ascii="Times New Roman" w:hAnsi="Times New Roman"/>
                <w:sz w:val="16"/>
                <w:szCs w:val="20"/>
              </w:rPr>
              <w:t>;</w:t>
            </w:r>
          </w:p>
          <w:p w:rsidR="00791347" w:rsidRDefault="00791347" w:rsidP="00791347">
            <w:pPr>
              <w:spacing w:after="0"/>
              <w:jc w:val="both"/>
              <w:rPr>
                <w:rFonts w:ascii="Times New Roman" w:hAnsi="Times New Roman"/>
                <w:sz w:val="16"/>
                <w:szCs w:val="20"/>
              </w:rPr>
            </w:pPr>
            <w:r>
              <w:rPr>
                <w:rFonts w:ascii="Times New Roman" w:hAnsi="Times New Roman"/>
                <w:sz w:val="16"/>
                <w:szCs w:val="20"/>
              </w:rPr>
              <w:t xml:space="preserve">- Um aluno realiza serviço longo e o colega partindo da posição base realiza </w:t>
            </w:r>
            <w:r w:rsidRPr="00F36BC4">
              <w:rPr>
                <w:rFonts w:ascii="Times New Roman" w:hAnsi="Times New Roman"/>
                <w:b/>
                <w:sz w:val="16"/>
                <w:szCs w:val="20"/>
              </w:rPr>
              <w:t>remate</w:t>
            </w:r>
            <w:r>
              <w:rPr>
                <w:rFonts w:ascii="Times New Roman" w:hAnsi="Times New Roman"/>
                <w:sz w:val="16"/>
                <w:szCs w:val="20"/>
              </w:rPr>
              <w:t>;</w:t>
            </w:r>
          </w:p>
          <w:p w:rsidR="00791347" w:rsidRDefault="00791347" w:rsidP="00791347">
            <w:pPr>
              <w:spacing w:after="0"/>
              <w:jc w:val="both"/>
              <w:rPr>
                <w:rFonts w:ascii="Times New Roman" w:hAnsi="Times New Roman"/>
                <w:sz w:val="16"/>
                <w:szCs w:val="20"/>
              </w:rPr>
            </w:pPr>
          </w:p>
          <w:p w:rsidR="00C0104C" w:rsidRDefault="00791347" w:rsidP="00791347">
            <w:pPr>
              <w:spacing w:after="0"/>
              <w:rPr>
                <w:rFonts w:ascii="Times New Roman" w:hAnsi="Times New Roman"/>
                <w:sz w:val="16"/>
                <w:szCs w:val="20"/>
              </w:rPr>
            </w:pPr>
            <w:r>
              <w:rPr>
                <w:rFonts w:ascii="Times New Roman" w:hAnsi="Times New Roman"/>
                <w:sz w:val="16"/>
                <w:szCs w:val="20"/>
              </w:rPr>
              <w:t>Ao fim de 5 repetições os alunos trocam de funções.</w:t>
            </w:r>
          </w:p>
          <w:p w:rsidR="00791347" w:rsidRDefault="00791347" w:rsidP="00791347">
            <w:pPr>
              <w:spacing w:after="0"/>
              <w:rPr>
                <w:rFonts w:ascii="Times New Roman" w:hAnsi="Times New Roman"/>
                <w:sz w:val="16"/>
                <w:szCs w:val="20"/>
              </w:rPr>
            </w:pPr>
          </w:p>
          <w:p w:rsidR="00791347" w:rsidRPr="00791347" w:rsidRDefault="00791347" w:rsidP="00791347">
            <w:pPr>
              <w:spacing w:after="0"/>
              <w:rPr>
                <w:rFonts w:ascii="Times New Roman" w:hAnsi="Times New Roman"/>
                <w:sz w:val="16"/>
                <w:szCs w:val="20"/>
              </w:rPr>
            </w:pPr>
            <w:r>
              <w:rPr>
                <w:rFonts w:ascii="Times New Roman" w:hAnsi="Times New Roman"/>
                <w:sz w:val="16"/>
                <w:szCs w:val="20"/>
              </w:rPr>
              <w:t xml:space="preserve">2- Mantendo a disposição anterior, os alunos </w:t>
            </w:r>
            <w:r w:rsidRPr="00C04F61">
              <w:rPr>
                <w:rFonts w:ascii="Times New Roman" w:hAnsi="Times New Roman"/>
                <w:sz w:val="16"/>
                <w:szCs w:val="20"/>
              </w:rPr>
              <w:t>realizam jogo 1x1.</w:t>
            </w:r>
          </w:p>
        </w:tc>
        <w:tc>
          <w:tcPr>
            <w:tcW w:w="1701" w:type="dxa"/>
            <w:tcBorders>
              <w:top w:val="double" w:sz="4" w:space="0" w:color="auto"/>
              <w:left w:val="double" w:sz="4" w:space="0" w:color="auto"/>
              <w:bottom w:val="double" w:sz="4" w:space="0" w:color="auto"/>
              <w:right w:val="double" w:sz="4" w:space="0" w:color="auto"/>
            </w:tcBorders>
            <w:vAlign w:val="center"/>
          </w:tcPr>
          <w:p w:rsidR="00EC0038" w:rsidRDefault="00C7263D" w:rsidP="00F00C74">
            <w:pPr>
              <w:jc w:val="both"/>
              <w:rPr>
                <w:rFonts w:ascii="Times New Roman" w:hAnsi="Times New Roman"/>
                <w:noProof/>
                <w:sz w:val="16"/>
                <w:szCs w:val="20"/>
                <w:lang w:eastAsia="pt-PT"/>
              </w:rPr>
            </w:pPr>
            <w:r>
              <w:rPr>
                <w:rFonts w:ascii="Times New Roman" w:hAnsi="Times New Roman"/>
                <w:noProof/>
                <w:sz w:val="16"/>
                <w:szCs w:val="20"/>
                <w:lang w:eastAsia="pt-PT"/>
              </w:rPr>
              <w:pict>
                <v:group id="_x0000_s1360" style="position:absolute;left:0;text-align:left;margin-left:.4pt;margin-top:-.55pt;width:75.5pt;height:120.05pt;z-index:251717632;mso-position-horizontal-relative:text;mso-position-vertical-relative:text" coordorigin="7320,8751" coordsize="1510,2401">
                  <v:group id="_x0000_s1361" style="position:absolute;left:7320;top:8751;width:1510;height:2401" coordorigin="7324,8492" coordsize="1510,2401">
                    <v:rect id="_x0000_s1362" style="position:absolute;left:7324;top:8492;width:1510;height:2396"/>
                    <v:shape id="_x0000_s1363" type="#_x0000_t32" style="position:absolute;left:8080;top:8497;width:0;height:2396" o:connectortype="straight"/>
                  </v:group>
                  <v:shape id="_x0000_s1364" type="#_x0000_t5" style="position:absolute;left:7546;top:9096;width:143;height:143" fillcolor="yellow"/>
                  <v:shape id="_x0000_s1365" type="#_x0000_t5" style="position:absolute;left:8452;top:9101;width:143;height:143" fillcolor="yellow"/>
                  <v:shape id="_x0000_s1366" type="#_x0000_t5" style="position:absolute;left:8452;top:10548;width:143;height:143" fillcolor="yellow"/>
                  <v:shape id="_x0000_s1367" type="#_x0000_t5" style="position:absolute;left:7546;top:10543;width:143;height:143" fillcolor="yellow"/>
                  <v:shape id="_x0000_s1368" type="#_x0000_t5" style="position:absolute;left:8452;top:10032;width:143;height:143" fillcolor="yellow"/>
                  <v:shape id="_x0000_s1369" type="#_x0000_t5" style="position:absolute;left:7546;top:10027;width:143;height:143" fillcolor="yellow"/>
                  <v:shape id="_x0000_s1370" type="#_x0000_t5" style="position:absolute;left:8452;top:9549;width:143;height:143" fillcolor="yellow"/>
                  <v:shape id="_x0000_s1371" type="#_x0000_t5" style="position:absolute;left:7546;top:9544;width:143;height:143" fillcolor="yellow"/>
                </v:group>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791347" w:rsidRDefault="00791347" w:rsidP="00791347">
            <w:pPr>
              <w:spacing w:after="0"/>
              <w:rPr>
                <w:rFonts w:ascii="Times New Roman" w:hAnsi="Times New Roman"/>
                <w:b/>
                <w:sz w:val="16"/>
                <w:szCs w:val="20"/>
              </w:rPr>
            </w:pPr>
            <w:r>
              <w:rPr>
                <w:rFonts w:ascii="Times New Roman" w:hAnsi="Times New Roman"/>
                <w:b/>
                <w:sz w:val="16"/>
                <w:szCs w:val="20"/>
              </w:rPr>
              <w:t>Pega da Raquete</w:t>
            </w:r>
          </w:p>
          <w:p w:rsidR="00791347" w:rsidRDefault="00791347" w:rsidP="00791347">
            <w:pPr>
              <w:spacing w:after="0"/>
              <w:rPr>
                <w:rFonts w:ascii="Times New Roman" w:hAnsi="Times New Roman"/>
                <w:sz w:val="16"/>
                <w:szCs w:val="20"/>
              </w:rPr>
            </w:pPr>
            <w:r w:rsidRPr="00977F66">
              <w:rPr>
                <w:rFonts w:ascii="Times New Roman" w:hAnsi="Times New Roman"/>
                <w:sz w:val="16"/>
                <w:szCs w:val="20"/>
              </w:rPr>
              <w:t>- Po</w:t>
            </w:r>
            <w:r>
              <w:rPr>
                <w:rFonts w:ascii="Times New Roman" w:hAnsi="Times New Roman"/>
                <w:sz w:val="16"/>
                <w:szCs w:val="20"/>
              </w:rPr>
              <w:t>legar e indicador formam um “V”;</w:t>
            </w:r>
          </w:p>
          <w:p w:rsidR="00791347" w:rsidRPr="009F75A8" w:rsidRDefault="00791347" w:rsidP="00791347">
            <w:pPr>
              <w:spacing w:after="0"/>
              <w:rPr>
                <w:rFonts w:ascii="Times New Roman" w:hAnsi="Times New Roman"/>
                <w:b/>
                <w:sz w:val="16"/>
                <w:szCs w:val="20"/>
              </w:rPr>
            </w:pPr>
            <w:r w:rsidRPr="009F75A8">
              <w:rPr>
                <w:rFonts w:ascii="Times New Roman" w:hAnsi="Times New Roman"/>
                <w:b/>
                <w:sz w:val="16"/>
                <w:szCs w:val="20"/>
              </w:rPr>
              <w:t>Posição Base</w:t>
            </w:r>
          </w:p>
          <w:p w:rsidR="00791347" w:rsidRDefault="00791347" w:rsidP="00791347">
            <w:pPr>
              <w:spacing w:after="0"/>
              <w:rPr>
                <w:rFonts w:ascii="Times New Roman" w:hAnsi="Times New Roman"/>
                <w:sz w:val="16"/>
                <w:szCs w:val="20"/>
              </w:rPr>
            </w:pPr>
            <w:r>
              <w:rPr>
                <w:rFonts w:ascii="Times New Roman" w:hAnsi="Times New Roman"/>
                <w:sz w:val="16"/>
                <w:szCs w:val="20"/>
              </w:rPr>
              <w:t>- Pés à largura dos ombros com o pé contrário ao do lado de batimento avançado;</w:t>
            </w:r>
          </w:p>
          <w:p w:rsidR="00791347" w:rsidRDefault="00791347" w:rsidP="00791347">
            <w:pPr>
              <w:spacing w:after="0"/>
              <w:rPr>
                <w:rFonts w:ascii="Times New Roman" w:hAnsi="Times New Roman"/>
                <w:sz w:val="16"/>
                <w:szCs w:val="20"/>
              </w:rPr>
            </w:pPr>
            <w:r>
              <w:rPr>
                <w:rFonts w:ascii="Times New Roman" w:hAnsi="Times New Roman"/>
                <w:sz w:val="16"/>
                <w:szCs w:val="20"/>
              </w:rPr>
              <w:t>- Peso distribuído pelos apoios;</w:t>
            </w:r>
          </w:p>
          <w:p w:rsidR="00791347" w:rsidRDefault="00791347" w:rsidP="00791347">
            <w:pPr>
              <w:spacing w:after="0"/>
              <w:rPr>
                <w:rFonts w:ascii="Times New Roman" w:hAnsi="Times New Roman"/>
                <w:sz w:val="16"/>
                <w:szCs w:val="20"/>
              </w:rPr>
            </w:pPr>
            <w:r>
              <w:rPr>
                <w:rFonts w:ascii="Times New Roman" w:hAnsi="Times New Roman"/>
                <w:sz w:val="16"/>
                <w:szCs w:val="20"/>
              </w:rPr>
              <w:t>- Tronco inclinado à frente;</w:t>
            </w:r>
          </w:p>
          <w:p w:rsidR="00791347" w:rsidRDefault="00791347" w:rsidP="00791347">
            <w:pPr>
              <w:spacing w:after="0"/>
              <w:rPr>
                <w:rFonts w:ascii="Times New Roman" w:hAnsi="Times New Roman"/>
                <w:sz w:val="16"/>
                <w:szCs w:val="20"/>
              </w:rPr>
            </w:pPr>
            <w:r>
              <w:rPr>
                <w:rFonts w:ascii="Times New Roman" w:hAnsi="Times New Roman"/>
                <w:sz w:val="16"/>
                <w:szCs w:val="20"/>
              </w:rPr>
              <w:t xml:space="preserve">- MI </w:t>
            </w:r>
            <w:proofErr w:type="spellStart"/>
            <w:r>
              <w:rPr>
                <w:rFonts w:ascii="Times New Roman" w:hAnsi="Times New Roman"/>
                <w:sz w:val="16"/>
                <w:szCs w:val="20"/>
              </w:rPr>
              <w:t>semi-fletidos</w:t>
            </w:r>
            <w:proofErr w:type="spellEnd"/>
            <w:r>
              <w:rPr>
                <w:rFonts w:ascii="Times New Roman" w:hAnsi="Times New Roman"/>
                <w:sz w:val="16"/>
                <w:szCs w:val="20"/>
              </w:rPr>
              <w:t>;</w:t>
            </w:r>
          </w:p>
          <w:p w:rsidR="00791347" w:rsidRDefault="00791347" w:rsidP="00791347">
            <w:pPr>
              <w:spacing w:after="0"/>
              <w:rPr>
                <w:rFonts w:ascii="Times New Roman" w:hAnsi="Times New Roman"/>
                <w:sz w:val="16"/>
                <w:szCs w:val="20"/>
              </w:rPr>
            </w:pPr>
            <w:r>
              <w:rPr>
                <w:rFonts w:ascii="Times New Roman" w:hAnsi="Times New Roman"/>
                <w:sz w:val="16"/>
                <w:szCs w:val="20"/>
              </w:rPr>
              <w:t>- Olhar dirigido para a frente;</w:t>
            </w:r>
          </w:p>
          <w:p w:rsidR="00791347" w:rsidRPr="00977F66" w:rsidRDefault="00791347" w:rsidP="00791347">
            <w:pPr>
              <w:spacing w:after="0"/>
              <w:rPr>
                <w:rFonts w:ascii="Times New Roman" w:hAnsi="Times New Roman"/>
                <w:sz w:val="16"/>
                <w:szCs w:val="20"/>
              </w:rPr>
            </w:pPr>
            <w:r w:rsidRPr="00977F66">
              <w:rPr>
                <w:rFonts w:ascii="Times New Roman" w:hAnsi="Times New Roman"/>
                <w:b/>
                <w:sz w:val="16"/>
                <w:szCs w:val="20"/>
              </w:rPr>
              <w:t>Serviço Longo</w:t>
            </w:r>
          </w:p>
          <w:p w:rsidR="00791347" w:rsidRPr="00977F66" w:rsidRDefault="00791347" w:rsidP="00791347">
            <w:pPr>
              <w:spacing w:after="0"/>
              <w:rPr>
                <w:rFonts w:ascii="Times New Roman" w:hAnsi="Times New Roman"/>
                <w:sz w:val="16"/>
                <w:szCs w:val="20"/>
              </w:rPr>
            </w:pPr>
            <w:r w:rsidRPr="00977F66">
              <w:rPr>
                <w:rFonts w:ascii="Times New Roman" w:hAnsi="Times New Roman"/>
                <w:sz w:val="16"/>
                <w:szCs w:val="20"/>
              </w:rPr>
              <w:t>- Pés à largura dos ombros;</w:t>
            </w:r>
          </w:p>
          <w:p w:rsidR="00791347" w:rsidRPr="00977F66" w:rsidRDefault="00791347" w:rsidP="00791347">
            <w:pPr>
              <w:spacing w:after="0"/>
              <w:rPr>
                <w:rFonts w:ascii="Times New Roman" w:hAnsi="Times New Roman"/>
                <w:sz w:val="16"/>
                <w:szCs w:val="20"/>
              </w:rPr>
            </w:pPr>
            <w:r w:rsidRPr="00977F66">
              <w:rPr>
                <w:rFonts w:ascii="Times New Roman" w:hAnsi="Times New Roman"/>
                <w:sz w:val="16"/>
                <w:szCs w:val="20"/>
              </w:rPr>
              <w:t>- Pé contrário ao do lado de batimento avançado;</w:t>
            </w:r>
          </w:p>
          <w:p w:rsidR="00791347" w:rsidRPr="00977F66" w:rsidRDefault="00791347" w:rsidP="00791347">
            <w:pPr>
              <w:spacing w:after="0"/>
              <w:rPr>
                <w:rFonts w:ascii="Times New Roman" w:hAnsi="Times New Roman"/>
                <w:sz w:val="16"/>
                <w:szCs w:val="20"/>
              </w:rPr>
            </w:pPr>
            <w:r w:rsidRPr="00977F66">
              <w:rPr>
                <w:rFonts w:ascii="Times New Roman" w:hAnsi="Times New Roman"/>
                <w:sz w:val="16"/>
                <w:szCs w:val="20"/>
              </w:rPr>
              <w:t xml:space="preserve">- Movimento </w:t>
            </w:r>
            <w:r>
              <w:rPr>
                <w:rFonts w:ascii="Times New Roman" w:hAnsi="Times New Roman"/>
                <w:sz w:val="16"/>
                <w:szCs w:val="20"/>
              </w:rPr>
              <w:t>da raquete de trás para a frente em</w:t>
            </w:r>
            <w:r w:rsidRPr="00977F66">
              <w:rPr>
                <w:rFonts w:ascii="Times New Roman" w:hAnsi="Times New Roman"/>
                <w:sz w:val="16"/>
                <w:szCs w:val="20"/>
              </w:rPr>
              <w:t xml:space="preserve"> </w:t>
            </w:r>
            <w:r>
              <w:rPr>
                <w:rFonts w:ascii="Times New Roman" w:hAnsi="Times New Roman"/>
                <w:sz w:val="16"/>
                <w:szCs w:val="20"/>
              </w:rPr>
              <w:t>simultâneo com o largar do volante;</w:t>
            </w:r>
          </w:p>
          <w:p w:rsidR="00791347" w:rsidRPr="00977F66" w:rsidRDefault="00791347" w:rsidP="00791347">
            <w:pPr>
              <w:spacing w:after="0"/>
              <w:rPr>
                <w:rFonts w:ascii="Times New Roman" w:hAnsi="Times New Roman"/>
                <w:b/>
                <w:sz w:val="16"/>
                <w:szCs w:val="20"/>
              </w:rPr>
            </w:pPr>
            <w:r w:rsidRPr="00977F66">
              <w:rPr>
                <w:rFonts w:ascii="Times New Roman" w:hAnsi="Times New Roman"/>
                <w:b/>
                <w:sz w:val="16"/>
                <w:szCs w:val="20"/>
              </w:rPr>
              <w:t>Clear</w:t>
            </w:r>
          </w:p>
          <w:p w:rsidR="00791347" w:rsidRPr="00977F66" w:rsidRDefault="00791347" w:rsidP="00791347">
            <w:pPr>
              <w:spacing w:after="0"/>
              <w:rPr>
                <w:rFonts w:ascii="Times New Roman" w:hAnsi="Times New Roman"/>
                <w:sz w:val="16"/>
                <w:szCs w:val="20"/>
              </w:rPr>
            </w:pPr>
            <w:r w:rsidRPr="00977F66">
              <w:rPr>
                <w:rFonts w:ascii="Times New Roman" w:hAnsi="Times New Roman"/>
                <w:sz w:val="16"/>
                <w:szCs w:val="20"/>
              </w:rPr>
              <w:t>- Corpo atrás do volante;</w:t>
            </w:r>
          </w:p>
          <w:p w:rsidR="00791347" w:rsidRPr="00977F66" w:rsidRDefault="00791347" w:rsidP="00791347">
            <w:pPr>
              <w:spacing w:after="0"/>
              <w:rPr>
                <w:rFonts w:ascii="Times New Roman" w:hAnsi="Times New Roman"/>
                <w:sz w:val="16"/>
                <w:szCs w:val="20"/>
              </w:rPr>
            </w:pPr>
            <w:r w:rsidRPr="00977F66">
              <w:rPr>
                <w:rFonts w:ascii="Times New Roman" w:hAnsi="Times New Roman"/>
                <w:sz w:val="16"/>
                <w:szCs w:val="20"/>
              </w:rPr>
              <w:t xml:space="preserve">- Pé contrário ao do lado de batimento </w:t>
            </w:r>
            <w:r>
              <w:rPr>
                <w:rFonts w:ascii="Times New Roman" w:hAnsi="Times New Roman"/>
                <w:sz w:val="16"/>
                <w:szCs w:val="20"/>
              </w:rPr>
              <w:t>avançado</w:t>
            </w:r>
            <w:r w:rsidRPr="00977F66">
              <w:rPr>
                <w:rFonts w:ascii="Times New Roman" w:hAnsi="Times New Roman"/>
                <w:sz w:val="16"/>
                <w:szCs w:val="20"/>
              </w:rPr>
              <w:t>;</w:t>
            </w:r>
          </w:p>
          <w:p w:rsidR="00791347" w:rsidRPr="00977F66" w:rsidRDefault="00791347" w:rsidP="00791347">
            <w:pPr>
              <w:spacing w:after="0"/>
              <w:rPr>
                <w:rFonts w:ascii="Times New Roman" w:hAnsi="Times New Roman"/>
                <w:sz w:val="16"/>
                <w:szCs w:val="20"/>
              </w:rPr>
            </w:pPr>
            <w:r>
              <w:rPr>
                <w:rFonts w:ascii="Times New Roman" w:hAnsi="Times New Roman"/>
                <w:sz w:val="16"/>
                <w:szCs w:val="20"/>
              </w:rPr>
              <w:t>- Contacto com o volante a</w:t>
            </w:r>
            <w:r w:rsidRPr="00977F66">
              <w:rPr>
                <w:rFonts w:ascii="Times New Roman" w:hAnsi="Times New Roman"/>
                <w:sz w:val="16"/>
                <w:szCs w:val="20"/>
              </w:rPr>
              <w:t>cima da cabeça;</w:t>
            </w:r>
          </w:p>
          <w:p w:rsidR="00791347" w:rsidRPr="00977F66" w:rsidRDefault="00791347" w:rsidP="00791347">
            <w:pPr>
              <w:spacing w:after="0"/>
              <w:rPr>
                <w:rFonts w:ascii="Times New Roman" w:hAnsi="Times New Roman"/>
                <w:b/>
                <w:sz w:val="16"/>
                <w:szCs w:val="20"/>
              </w:rPr>
            </w:pPr>
            <w:r w:rsidRPr="00977F66">
              <w:rPr>
                <w:rFonts w:ascii="Times New Roman" w:hAnsi="Times New Roman"/>
                <w:b/>
                <w:sz w:val="16"/>
                <w:szCs w:val="20"/>
              </w:rPr>
              <w:t>Amorti</w:t>
            </w:r>
          </w:p>
          <w:p w:rsidR="00791347" w:rsidRPr="00977F66" w:rsidRDefault="00791347" w:rsidP="00791347">
            <w:pPr>
              <w:spacing w:after="0"/>
              <w:rPr>
                <w:rFonts w:ascii="Times New Roman" w:hAnsi="Times New Roman"/>
                <w:sz w:val="16"/>
                <w:szCs w:val="20"/>
              </w:rPr>
            </w:pPr>
            <w:r w:rsidRPr="00977F66">
              <w:rPr>
                <w:rFonts w:ascii="Times New Roman" w:hAnsi="Times New Roman"/>
                <w:b/>
                <w:sz w:val="16"/>
                <w:szCs w:val="20"/>
              </w:rPr>
              <w:t xml:space="preserve">- </w:t>
            </w:r>
            <w:r w:rsidRPr="00977F66">
              <w:rPr>
                <w:rFonts w:ascii="Times New Roman" w:hAnsi="Times New Roman"/>
                <w:sz w:val="16"/>
                <w:szCs w:val="20"/>
              </w:rPr>
              <w:t>Contacto por cima da cabeça;</w:t>
            </w:r>
          </w:p>
          <w:p w:rsidR="00791347" w:rsidRPr="00977F66" w:rsidRDefault="00791347" w:rsidP="00791347">
            <w:pPr>
              <w:spacing w:after="0"/>
              <w:rPr>
                <w:rFonts w:ascii="Times New Roman" w:hAnsi="Times New Roman"/>
                <w:sz w:val="16"/>
                <w:szCs w:val="20"/>
              </w:rPr>
            </w:pPr>
            <w:r w:rsidRPr="00977F66">
              <w:rPr>
                <w:rFonts w:ascii="Times New Roman" w:hAnsi="Times New Roman"/>
                <w:sz w:val="16"/>
                <w:szCs w:val="20"/>
              </w:rPr>
              <w:t>- Desaceleração da raquete no momento de contacto;</w:t>
            </w:r>
          </w:p>
          <w:p w:rsidR="00791347" w:rsidRDefault="00791347" w:rsidP="00791347">
            <w:pPr>
              <w:spacing w:after="0"/>
              <w:rPr>
                <w:rFonts w:ascii="Times New Roman" w:hAnsi="Times New Roman"/>
                <w:sz w:val="16"/>
                <w:szCs w:val="20"/>
              </w:rPr>
            </w:pPr>
            <w:r>
              <w:rPr>
                <w:rFonts w:ascii="Times New Roman" w:hAnsi="Times New Roman"/>
                <w:sz w:val="16"/>
                <w:szCs w:val="20"/>
              </w:rPr>
              <w:t>- Corpo a</w:t>
            </w:r>
            <w:r w:rsidRPr="00977F66">
              <w:rPr>
                <w:rFonts w:ascii="Times New Roman" w:hAnsi="Times New Roman"/>
                <w:sz w:val="16"/>
                <w:szCs w:val="20"/>
              </w:rPr>
              <w:t>trás do volante.</w:t>
            </w:r>
          </w:p>
          <w:p w:rsidR="00791347" w:rsidRPr="00977F66" w:rsidRDefault="00791347" w:rsidP="00791347">
            <w:pPr>
              <w:spacing w:after="0"/>
              <w:rPr>
                <w:rFonts w:ascii="Times New Roman" w:hAnsi="Times New Roman"/>
                <w:b/>
                <w:sz w:val="16"/>
                <w:szCs w:val="20"/>
              </w:rPr>
            </w:pPr>
            <w:r w:rsidRPr="00977F66">
              <w:rPr>
                <w:rFonts w:ascii="Times New Roman" w:hAnsi="Times New Roman"/>
                <w:b/>
                <w:sz w:val="16"/>
                <w:szCs w:val="20"/>
              </w:rPr>
              <w:t>Lob</w:t>
            </w:r>
          </w:p>
          <w:p w:rsidR="00791347" w:rsidRPr="00977F66" w:rsidRDefault="00791347" w:rsidP="00791347">
            <w:pPr>
              <w:spacing w:after="0"/>
              <w:rPr>
                <w:rFonts w:ascii="Times New Roman" w:hAnsi="Times New Roman"/>
                <w:sz w:val="16"/>
                <w:szCs w:val="20"/>
              </w:rPr>
            </w:pPr>
            <w:r w:rsidRPr="00977F66">
              <w:rPr>
                <w:rFonts w:ascii="Times New Roman" w:hAnsi="Times New Roman"/>
                <w:b/>
                <w:sz w:val="16"/>
                <w:szCs w:val="20"/>
              </w:rPr>
              <w:t>-</w:t>
            </w:r>
            <w:r w:rsidRPr="00977F66">
              <w:rPr>
                <w:rFonts w:ascii="Times New Roman" w:hAnsi="Times New Roman"/>
                <w:sz w:val="16"/>
                <w:szCs w:val="20"/>
              </w:rPr>
              <w:t xml:space="preserve"> Realizar um </w:t>
            </w:r>
            <w:proofErr w:type="gramStart"/>
            <w:r w:rsidRPr="00977F66">
              <w:rPr>
                <w:rFonts w:ascii="Times New Roman" w:hAnsi="Times New Roman"/>
                <w:sz w:val="16"/>
                <w:szCs w:val="20"/>
              </w:rPr>
              <w:t>afundo</w:t>
            </w:r>
            <w:proofErr w:type="gramEnd"/>
            <w:r w:rsidRPr="00977F66">
              <w:rPr>
                <w:rFonts w:ascii="Times New Roman" w:hAnsi="Times New Roman"/>
                <w:sz w:val="16"/>
                <w:szCs w:val="20"/>
              </w:rPr>
              <w:t xml:space="preserve"> com o M.I. do</w:t>
            </w:r>
            <w:r>
              <w:rPr>
                <w:rFonts w:ascii="Times New Roman" w:hAnsi="Times New Roman"/>
                <w:sz w:val="16"/>
                <w:szCs w:val="20"/>
              </w:rPr>
              <w:t xml:space="preserve"> lado de batimento</w:t>
            </w:r>
            <w:r w:rsidRPr="00977F66">
              <w:rPr>
                <w:rFonts w:ascii="Times New Roman" w:hAnsi="Times New Roman"/>
                <w:sz w:val="16"/>
                <w:szCs w:val="20"/>
              </w:rPr>
              <w:t>;</w:t>
            </w:r>
          </w:p>
          <w:p w:rsidR="00791347" w:rsidRPr="00977F66" w:rsidRDefault="00791347" w:rsidP="00791347">
            <w:pPr>
              <w:spacing w:after="0"/>
              <w:rPr>
                <w:rFonts w:ascii="Times New Roman" w:hAnsi="Times New Roman"/>
                <w:sz w:val="16"/>
                <w:szCs w:val="20"/>
              </w:rPr>
            </w:pPr>
            <w:r w:rsidRPr="00977F66">
              <w:rPr>
                <w:rFonts w:ascii="Times New Roman" w:hAnsi="Times New Roman"/>
                <w:sz w:val="16"/>
                <w:szCs w:val="20"/>
              </w:rPr>
              <w:t>- Movimento</w:t>
            </w:r>
            <w:r>
              <w:rPr>
                <w:rFonts w:ascii="Times New Roman" w:hAnsi="Times New Roman"/>
                <w:sz w:val="16"/>
                <w:szCs w:val="20"/>
              </w:rPr>
              <w:t xml:space="preserve"> da raquete</w:t>
            </w:r>
            <w:r w:rsidRPr="00977F66">
              <w:rPr>
                <w:rFonts w:ascii="Times New Roman" w:hAnsi="Times New Roman"/>
                <w:sz w:val="16"/>
                <w:szCs w:val="20"/>
              </w:rPr>
              <w:t xml:space="preserve"> de baixo para cima e de trás para a frente;</w:t>
            </w:r>
          </w:p>
          <w:p w:rsidR="00791347" w:rsidRDefault="00791347" w:rsidP="00791347">
            <w:pPr>
              <w:spacing w:after="0"/>
              <w:rPr>
                <w:rFonts w:ascii="Times New Roman" w:hAnsi="Times New Roman"/>
                <w:sz w:val="16"/>
                <w:szCs w:val="20"/>
              </w:rPr>
            </w:pPr>
            <w:r w:rsidRPr="00977F66">
              <w:rPr>
                <w:rFonts w:ascii="Times New Roman" w:hAnsi="Times New Roman"/>
                <w:sz w:val="16"/>
                <w:szCs w:val="20"/>
              </w:rPr>
              <w:t>- Contacto à altura do joelho</w:t>
            </w:r>
            <w:r>
              <w:rPr>
                <w:rFonts w:ascii="Times New Roman" w:hAnsi="Times New Roman"/>
                <w:sz w:val="16"/>
                <w:szCs w:val="20"/>
              </w:rPr>
              <w:t>;</w:t>
            </w:r>
          </w:p>
          <w:p w:rsidR="00791347" w:rsidRPr="00FE5D69" w:rsidRDefault="00791347" w:rsidP="00791347">
            <w:pPr>
              <w:spacing w:after="0"/>
              <w:rPr>
                <w:rFonts w:ascii="Times New Roman" w:hAnsi="Times New Roman"/>
                <w:b/>
                <w:sz w:val="16"/>
                <w:szCs w:val="20"/>
              </w:rPr>
            </w:pPr>
            <w:r w:rsidRPr="00FE5D69">
              <w:rPr>
                <w:rFonts w:ascii="Times New Roman" w:hAnsi="Times New Roman"/>
                <w:b/>
                <w:sz w:val="16"/>
                <w:szCs w:val="20"/>
              </w:rPr>
              <w:t>Remate</w:t>
            </w:r>
          </w:p>
          <w:p w:rsidR="00791347" w:rsidRPr="00FE5D69" w:rsidRDefault="00791347" w:rsidP="00791347">
            <w:pPr>
              <w:spacing w:after="0"/>
              <w:rPr>
                <w:rFonts w:ascii="Times New Roman" w:hAnsi="Times New Roman"/>
                <w:sz w:val="16"/>
                <w:szCs w:val="20"/>
              </w:rPr>
            </w:pPr>
            <w:r w:rsidRPr="00FE5D69">
              <w:rPr>
                <w:rFonts w:ascii="Times New Roman" w:hAnsi="Times New Roman"/>
                <w:sz w:val="16"/>
                <w:szCs w:val="20"/>
              </w:rPr>
              <w:t>- Corpo atrás do volante;</w:t>
            </w:r>
          </w:p>
          <w:p w:rsidR="00791347" w:rsidRPr="00FE5D69" w:rsidRDefault="00791347" w:rsidP="00791347">
            <w:pPr>
              <w:spacing w:after="0"/>
              <w:rPr>
                <w:rFonts w:ascii="Times New Roman" w:hAnsi="Times New Roman"/>
                <w:sz w:val="16"/>
                <w:szCs w:val="20"/>
              </w:rPr>
            </w:pPr>
            <w:r w:rsidRPr="00FE5D69">
              <w:rPr>
                <w:rFonts w:ascii="Times New Roman" w:hAnsi="Times New Roman"/>
                <w:sz w:val="16"/>
                <w:szCs w:val="20"/>
              </w:rPr>
              <w:t>- Pé contrário ao do lado de batimento a</w:t>
            </w:r>
            <w:r>
              <w:rPr>
                <w:rFonts w:ascii="Times New Roman" w:hAnsi="Times New Roman"/>
                <w:sz w:val="16"/>
                <w:szCs w:val="20"/>
              </w:rPr>
              <w:t>vançado</w:t>
            </w:r>
            <w:r w:rsidRPr="00FE5D69">
              <w:rPr>
                <w:rFonts w:ascii="Times New Roman" w:hAnsi="Times New Roman"/>
                <w:sz w:val="16"/>
                <w:szCs w:val="20"/>
              </w:rPr>
              <w:t>;</w:t>
            </w:r>
          </w:p>
          <w:p w:rsidR="00791347" w:rsidRPr="00FE5D69" w:rsidRDefault="00791347" w:rsidP="00791347">
            <w:pPr>
              <w:spacing w:after="0"/>
              <w:rPr>
                <w:rFonts w:ascii="Times New Roman" w:hAnsi="Times New Roman"/>
                <w:sz w:val="16"/>
                <w:szCs w:val="20"/>
              </w:rPr>
            </w:pPr>
            <w:r>
              <w:rPr>
                <w:rFonts w:ascii="Times New Roman" w:hAnsi="Times New Roman"/>
                <w:sz w:val="16"/>
                <w:szCs w:val="20"/>
              </w:rPr>
              <w:t>- Contacto com o volante a</w:t>
            </w:r>
            <w:r w:rsidRPr="00FE5D69">
              <w:rPr>
                <w:rFonts w:ascii="Times New Roman" w:hAnsi="Times New Roman"/>
                <w:sz w:val="16"/>
                <w:szCs w:val="20"/>
              </w:rPr>
              <w:t>cima da cabeça;</w:t>
            </w:r>
          </w:p>
          <w:p w:rsidR="00EC0038" w:rsidRPr="00C04F61" w:rsidRDefault="00791347" w:rsidP="00791347">
            <w:pPr>
              <w:spacing w:after="0"/>
              <w:jc w:val="both"/>
              <w:rPr>
                <w:rFonts w:ascii="Times New Roman" w:hAnsi="Times New Roman"/>
                <w:sz w:val="16"/>
                <w:szCs w:val="20"/>
              </w:rPr>
            </w:pPr>
            <w:r w:rsidRPr="00FE5D69">
              <w:rPr>
                <w:rFonts w:ascii="Times New Roman" w:hAnsi="Times New Roman"/>
                <w:sz w:val="16"/>
                <w:szCs w:val="20"/>
              </w:rPr>
              <w:t>- Forte aceleração da raquete</w:t>
            </w:r>
            <w:r>
              <w:rPr>
                <w:rFonts w:ascii="Times New Roman" w:hAnsi="Times New Roman"/>
                <w:sz w:val="16"/>
                <w:szCs w:val="20"/>
              </w:rPr>
              <w:t>;</w:t>
            </w:r>
          </w:p>
        </w:tc>
      </w:tr>
      <w:tr w:rsidR="005879B1" w:rsidTr="000D34FA">
        <w:trPr>
          <w:cantSplit/>
          <w:trHeight w:val="533"/>
        </w:trPr>
        <w:tc>
          <w:tcPr>
            <w:tcW w:w="607" w:type="dxa"/>
            <w:tcBorders>
              <w:top w:val="double" w:sz="4" w:space="0" w:color="auto"/>
              <w:left w:val="double" w:sz="4" w:space="0" w:color="auto"/>
              <w:bottom w:val="double" w:sz="4" w:space="0" w:color="auto"/>
              <w:right w:val="double" w:sz="4" w:space="0" w:color="auto"/>
            </w:tcBorders>
            <w:textDirection w:val="btLr"/>
            <w:vAlign w:val="center"/>
          </w:tcPr>
          <w:p w:rsidR="005879B1" w:rsidRPr="000D34FA" w:rsidRDefault="005879B1" w:rsidP="007B3E01">
            <w:pPr>
              <w:spacing w:after="0" w:line="240" w:lineRule="auto"/>
              <w:ind w:left="113" w:right="113"/>
              <w:jc w:val="center"/>
              <w:rPr>
                <w:rFonts w:ascii="Times New Roman" w:hAnsi="Times New Roman"/>
                <w:b/>
                <w:sz w:val="18"/>
                <w:szCs w:val="18"/>
              </w:rPr>
            </w:pPr>
            <w:r w:rsidRPr="000D34FA">
              <w:rPr>
                <w:rFonts w:ascii="Times New Roman" w:hAnsi="Times New Roman"/>
                <w:b/>
                <w:sz w:val="18"/>
                <w:szCs w:val="18"/>
              </w:rPr>
              <w:t>Final</w:t>
            </w:r>
          </w:p>
        </w:tc>
        <w:tc>
          <w:tcPr>
            <w:tcW w:w="761" w:type="dxa"/>
            <w:tcBorders>
              <w:top w:val="double" w:sz="4" w:space="0" w:color="auto"/>
              <w:left w:val="double" w:sz="4" w:space="0" w:color="auto"/>
              <w:bottom w:val="double" w:sz="4" w:space="0" w:color="auto"/>
              <w:right w:val="double" w:sz="4" w:space="0" w:color="auto"/>
            </w:tcBorders>
            <w:vAlign w:val="center"/>
          </w:tcPr>
          <w:p w:rsidR="005879B1" w:rsidRPr="00A70442" w:rsidRDefault="005A5936" w:rsidP="00A70442">
            <w:pPr>
              <w:spacing w:after="0"/>
              <w:jc w:val="center"/>
              <w:rPr>
                <w:rFonts w:ascii="Times New Roman" w:hAnsi="Times New Roman"/>
                <w:sz w:val="16"/>
                <w:szCs w:val="16"/>
              </w:rPr>
            </w:pPr>
            <w:r>
              <w:rPr>
                <w:rFonts w:ascii="Times New Roman" w:hAnsi="Times New Roman"/>
                <w:sz w:val="16"/>
                <w:szCs w:val="16"/>
              </w:rPr>
              <w:t>5</w:t>
            </w:r>
            <w:r w:rsidR="009E2EA4">
              <w:rPr>
                <w:rFonts w:ascii="Times New Roman" w:hAnsi="Times New Roman"/>
                <w:sz w:val="16"/>
                <w:szCs w:val="16"/>
              </w:rPr>
              <w:t>’</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5879B1" w:rsidRPr="00A70442" w:rsidRDefault="009E2EA4" w:rsidP="00A70442">
            <w:pPr>
              <w:spacing w:after="0"/>
              <w:rPr>
                <w:rFonts w:ascii="Times New Roman" w:hAnsi="Times New Roman"/>
                <w:sz w:val="16"/>
                <w:szCs w:val="16"/>
              </w:rPr>
            </w:pPr>
            <w:r>
              <w:rPr>
                <w:rFonts w:ascii="Times New Roman" w:hAnsi="Times New Roman"/>
                <w:sz w:val="16"/>
                <w:szCs w:val="16"/>
              </w:rPr>
              <w:t>- Esclarecer possíveis dúvidas dos alunos;</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5879B1" w:rsidRPr="00A70442" w:rsidRDefault="009E2EA4" w:rsidP="007B68AA">
            <w:pPr>
              <w:spacing w:after="0"/>
              <w:rPr>
                <w:rFonts w:ascii="Times New Roman" w:hAnsi="Times New Roman"/>
                <w:sz w:val="16"/>
                <w:szCs w:val="16"/>
              </w:rPr>
            </w:pPr>
            <w:r>
              <w:rPr>
                <w:rFonts w:ascii="Times New Roman" w:hAnsi="Times New Roman"/>
                <w:sz w:val="16"/>
                <w:szCs w:val="16"/>
              </w:rPr>
              <w:t>- Breve conversa com os alunos no sentido de esclarecer algumas dúvidas que possam ter surgido durante a aula;</w:t>
            </w:r>
          </w:p>
        </w:tc>
        <w:tc>
          <w:tcPr>
            <w:tcW w:w="1701" w:type="dxa"/>
            <w:tcBorders>
              <w:top w:val="double" w:sz="4" w:space="0" w:color="auto"/>
              <w:left w:val="double" w:sz="4" w:space="0" w:color="auto"/>
              <w:bottom w:val="double" w:sz="4" w:space="0" w:color="auto"/>
              <w:right w:val="double" w:sz="4" w:space="0" w:color="auto"/>
            </w:tcBorders>
            <w:vAlign w:val="center"/>
          </w:tcPr>
          <w:p w:rsidR="005879B1" w:rsidRPr="00A70442" w:rsidRDefault="00C7263D" w:rsidP="00A70442">
            <w:pPr>
              <w:spacing w:after="0"/>
              <w:rPr>
                <w:rFonts w:ascii="Times New Roman" w:hAnsi="Times New Roman"/>
                <w:sz w:val="16"/>
                <w:szCs w:val="16"/>
              </w:rPr>
            </w:pPr>
            <w:r>
              <w:rPr>
                <w:rFonts w:ascii="Times New Roman" w:hAnsi="Times New Roman"/>
                <w:noProof/>
                <w:sz w:val="16"/>
                <w:szCs w:val="16"/>
                <w:lang w:eastAsia="pt-PT"/>
              </w:rPr>
              <w:pict>
                <v:oval id="_x0000_s1038" style="position:absolute;margin-left:35.05pt;margin-top:18.85pt;width:7.15pt;height:7.15pt;z-index:251672576;mso-position-horizontal-relative:text;mso-position-vertical-relative:text" fillcolor="#c0504d [3205]" strokecolor="#f2f2f2 [3041]" strokeweight="3pt">
                  <v:shadow on="t" type="perspective" color="#622423 [1605]" opacity=".5" offset="1pt" offset2="-1pt"/>
                </v:oval>
              </w:pict>
            </w:r>
            <w:r>
              <w:rPr>
                <w:rFonts w:ascii="Times New Roman" w:hAnsi="Times New Roman"/>
                <w:noProof/>
                <w:sz w:val="16"/>
                <w:szCs w:val="16"/>
                <w:lang w:eastAsia="pt-PT"/>
              </w:rPr>
              <w:pict>
                <v:rect id="_x0000_s1037" style="position:absolute;margin-left:19.6pt;margin-top:2.7pt;width:38.15pt;height:7.15pt;z-index:251671552;mso-position-horizontal-relative:text;mso-position-vertical-relative:text" fillcolor="black [3200]" strokecolor="#f2f2f2 [3041]" strokeweight="3pt">
                  <v:shadow on="t" type="perspective" color="#7f7f7f [1601]" opacity=".5" offset="1pt" offset2="-1pt"/>
                </v:rect>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574468" w:rsidRPr="000D34FA" w:rsidRDefault="009E2EA4" w:rsidP="00B35AEE">
            <w:pPr>
              <w:spacing w:after="0"/>
              <w:rPr>
                <w:rFonts w:ascii="Times New Roman" w:hAnsi="Times New Roman"/>
                <w:sz w:val="16"/>
                <w:szCs w:val="16"/>
              </w:rPr>
            </w:pPr>
            <w:r w:rsidRPr="00A70442">
              <w:rPr>
                <w:rFonts w:ascii="Times New Roman" w:hAnsi="Times New Roman"/>
                <w:sz w:val="16"/>
                <w:szCs w:val="16"/>
              </w:rPr>
              <w:t xml:space="preserve">- </w:t>
            </w:r>
            <w:r w:rsidR="00782D51">
              <w:rPr>
                <w:rFonts w:ascii="Times New Roman" w:hAnsi="Times New Roman"/>
                <w:sz w:val="16"/>
                <w:szCs w:val="16"/>
              </w:rPr>
              <w:t>Alunos sentados e</w:t>
            </w:r>
            <w:r w:rsidR="00B35AEE">
              <w:rPr>
                <w:rFonts w:ascii="Times New Roman" w:hAnsi="Times New Roman"/>
                <w:sz w:val="16"/>
                <w:szCs w:val="16"/>
              </w:rPr>
              <w:t xml:space="preserve"> em silêncio;</w:t>
            </w:r>
          </w:p>
          <w:p w:rsidR="00B35AEE" w:rsidRPr="00A70442" w:rsidRDefault="00B35AEE" w:rsidP="00B35AEE">
            <w:pPr>
              <w:spacing w:after="0"/>
              <w:rPr>
                <w:rFonts w:ascii="Times New Roman" w:hAnsi="Times New Roman"/>
                <w:sz w:val="16"/>
                <w:szCs w:val="16"/>
              </w:rPr>
            </w:pPr>
            <w:r>
              <w:rPr>
                <w:rFonts w:ascii="Times New Roman" w:hAnsi="Times New Roman"/>
                <w:sz w:val="16"/>
                <w:szCs w:val="16"/>
              </w:rPr>
              <w:t>- Falar na sua vez;</w:t>
            </w:r>
          </w:p>
        </w:tc>
      </w:tr>
    </w:tbl>
    <w:p w:rsidR="00CF7CE1" w:rsidRDefault="00CF7CE1" w:rsidP="00F61FF7">
      <w:pPr>
        <w:spacing w:after="0" w:line="360" w:lineRule="auto"/>
        <w:jc w:val="both"/>
        <w:rPr>
          <w:rFonts w:ascii="Times New Roman" w:hAnsi="Times New Roman"/>
          <w:sz w:val="24"/>
        </w:rPr>
      </w:pPr>
    </w:p>
    <w:p w:rsidR="00571DF3" w:rsidRDefault="00571DF3">
      <w:pPr>
        <w:spacing w:after="0" w:line="240" w:lineRule="auto"/>
        <w:rPr>
          <w:rFonts w:ascii="Times New Roman" w:hAnsi="Times New Roman"/>
          <w:sz w:val="24"/>
        </w:rPr>
      </w:pPr>
      <w:r>
        <w:rPr>
          <w:rFonts w:ascii="Times New Roman" w:hAnsi="Times New Roman"/>
          <w:sz w:val="24"/>
        </w:rPr>
        <w:br w:type="page"/>
      </w:r>
    </w:p>
    <w:p w:rsidR="00571DF3" w:rsidRDefault="00571DF3" w:rsidP="00571DF3">
      <w:pPr>
        <w:spacing w:after="0" w:line="360" w:lineRule="auto"/>
        <w:jc w:val="both"/>
        <w:rPr>
          <w:rFonts w:ascii="Arial" w:hAnsi="Arial" w:cs="Arial"/>
          <w:b/>
          <w:sz w:val="24"/>
        </w:rPr>
      </w:pPr>
      <w:r w:rsidRPr="00571DF3">
        <w:rPr>
          <w:rFonts w:ascii="Arial" w:hAnsi="Arial" w:cs="Arial"/>
          <w:b/>
          <w:sz w:val="24"/>
        </w:rPr>
        <w:lastRenderedPageBreak/>
        <w:t>Reflexão da aula nº 2</w:t>
      </w:r>
      <w:r w:rsidR="009C77AB">
        <w:rPr>
          <w:rFonts w:ascii="Arial" w:hAnsi="Arial" w:cs="Arial"/>
          <w:b/>
          <w:sz w:val="24"/>
        </w:rPr>
        <w:t>6</w:t>
      </w:r>
      <w:r w:rsidRPr="00571DF3">
        <w:rPr>
          <w:rFonts w:ascii="Arial" w:hAnsi="Arial" w:cs="Arial"/>
          <w:b/>
          <w:sz w:val="24"/>
        </w:rPr>
        <w:t xml:space="preserve"> e 2</w:t>
      </w:r>
      <w:r w:rsidR="009C77AB">
        <w:rPr>
          <w:rFonts w:ascii="Arial" w:hAnsi="Arial" w:cs="Arial"/>
          <w:b/>
          <w:sz w:val="24"/>
        </w:rPr>
        <w:t>7</w:t>
      </w:r>
    </w:p>
    <w:p w:rsidR="00571DF3" w:rsidRDefault="00571DF3" w:rsidP="00571DF3">
      <w:pPr>
        <w:spacing w:after="0" w:line="360" w:lineRule="auto"/>
        <w:jc w:val="both"/>
        <w:rPr>
          <w:rFonts w:ascii="Arial" w:hAnsi="Arial" w:cs="Arial"/>
          <w:sz w:val="24"/>
        </w:rPr>
      </w:pPr>
    </w:p>
    <w:p w:rsidR="00571DF3" w:rsidRDefault="00571DF3" w:rsidP="00571DF3">
      <w:pPr>
        <w:spacing w:after="0" w:line="360" w:lineRule="auto"/>
        <w:ind w:firstLine="708"/>
        <w:jc w:val="both"/>
        <w:rPr>
          <w:rFonts w:ascii="Arial" w:hAnsi="Arial" w:cs="Arial"/>
          <w:sz w:val="24"/>
        </w:rPr>
      </w:pPr>
      <w:r w:rsidRPr="00571DF3">
        <w:rPr>
          <w:rFonts w:ascii="Arial" w:hAnsi="Arial" w:cs="Arial"/>
          <w:sz w:val="24"/>
        </w:rPr>
        <w:t xml:space="preserve">No dia </w:t>
      </w:r>
      <w:r>
        <w:rPr>
          <w:rFonts w:ascii="Arial" w:hAnsi="Arial" w:cs="Arial"/>
          <w:sz w:val="24"/>
        </w:rPr>
        <w:t>22</w:t>
      </w:r>
      <w:r w:rsidRPr="00571DF3">
        <w:rPr>
          <w:rFonts w:ascii="Arial" w:hAnsi="Arial" w:cs="Arial"/>
          <w:sz w:val="24"/>
        </w:rPr>
        <w:t xml:space="preserve"> de Novembro de 2011 teve lugar a aula nº 2</w:t>
      </w:r>
      <w:r w:rsidR="009C77AB">
        <w:rPr>
          <w:rFonts w:ascii="Arial" w:hAnsi="Arial" w:cs="Arial"/>
          <w:sz w:val="24"/>
        </w:rPr>
        <w:t>6</w:t>
      </w:r>
      <w:r>
        <w:rPr>
          <w:rFonts w:ascii="Arial" w:hAnsi="Arial" w:cs="Arial"/>
          <w:sz w:val="24"/>
        </w:rPr>
        <w:t xml:space="preserve"> e 2</w:t>
      </w:r>
      <w:r w:rsidR="009C77AB">
        <w:rPr>
          <w:rFonts w:ascii="Arial" w:hAnsi="Arial" w:cs="Arial"/>
          <w:sz w:val="24"/>
        </w:rPr>
        <w:t>7</w:t>
      </w:r>
      <w:r w:rsidRPr="00571DF3">
        <w:rPr>
          <w:rFonts w:ascii="Arial" w:hAnsi="Arial" w:cs="Arial"/>
          <w:sz w:val="24"/>
        </w:rPr>
        <w:t xml:space="preserve"> do 8º E da Escola EB 2/3 de Rio Tinto. Esta</w:t>
      </w:r>
      <w:r>
        <w:rPr>
          <w:rFonts w:ascii="Arial" w:hAnsi="Arial" w:cs="Arial"/>
          <w:sz w:val="24"/>
        </w:rPr>
        <w:t xml:space="preserve"> correspondeu à </w:t>
      </w:r>
      <w:r w:rsidRPr="00571DF3">
        <w:rPr>
          <w:rFonts w:ascii="Arial" w:hAnsi="Arial" w:cs="Arial"/>
          <w:sz w:val="24"/>
        </w:rPr>
        <w:t xml:space="preserve">última aula da modalidade de badmínton </w:t>
      </w:r>
      <w:r>
        <w:rPr>
          <w:rFonts w:ascii="Arial" w:hAnsi="Arial" w:cs="Arial"/>
          <w:sz w:val="24"/>
        </w:rPr>
        <w:t>e à primeira da modalidade de atletismo. Relativamente à primeira, concluiu-se a avaliação sumativa e no que toca ao atletismo procedeu-se à introdução e exercitação da corrida de resistência aeróbia.</w:t>
      </w:r>
    </w:p>
    <w:p w:rsidR="00571DF3" w:rsidRDefault="00571DF3" w:rsidP="00571DF3">
      <w:pPr>
        <w:spacing w:after="0" w:line="360" w:lineRule="auto"/>
        <w:ind w:firstLine="708"/>
        <w:jc w:val="both"/>
        <w:rPr>
          <w:rFonts w:ascii="Arial" w:hAnsi="Arial" w:cs="Arial"/>
          <w:sz w:val="24"/>
        </w:rPr>
      </w:pPr>
      <w:r>
        <w:rPr>
          <w:rFonts w:ascii="Arial" w:hAnsi="Arial" w:cs="Arial"/>
          <w:sz w:val="24"/>
        </w:rPr>
        <w:t>A aula teve o seu início à hora prevista e decorreu com normalidade.</w:t>
      </w:r>
      <w:r w:rsidR="00FC73B0">
        <w:rPr>
          <w:rFonts w:ascii="Arial" w:hAnsi="Arial" w:cs="Arial"/>
          <w:sz w:val="24"/>
        </w:rPr>
        <w:t xml:space="preserve"> Apesar de estar previsto realizar o aquecimento com a disposição presente no plano de aula, decidi adaptar a organização da turma de forma a não quebrar a dinâmica da aula ao passar para o exercício da corrida de resistência aeróbia. Assim, tudo correu de forma fluída e a mudança de exercício foi célere.</w:t>
      </w:r>
    </w:p>
    <w:p w:rsidR="00FC73B0" w:rsidRDefault="00FC73B0" w:rsidP="00571DF3">
      <w:pPr>
        <w:spacing w:after="0" w:line="360" w:lineRule="auto"/>
        <w:ind w:firstLine="708"/>
        <w:jc w:val="both"/>
        <w:rPr>
          <w:rFonts w:ascii="Arial" w:hAnsi="Arial" w:cs="Arial"/>
          <w:sz w:val="24"/>
        </w:rPr>
      </w:pPr>
      <w:r>
        <w:rPr>
          <w:rFonts w:ascii="Arial" w:hAnsi="Arial" w:cs="Arial"/>
          <w:sz w:val="24"/>
        </w:rPr>
        <w:t>Não havendo nenhum ponto digno de registo relativamente ao aquecimento irei passar imediatamente para o primeiro exercício da parte fundamental</w:t>
      </w:r>
      <w:r w:rsidR="00916AF3">
        <w:rPr>
          <w:rFonts w:ascii="Arial" w:hAnsi="Arial" w:cs="Arial"/>
          <w:sz w:val="24"/>
        </w:rPr>
        <w:t xml:space="preserve"> que foi realizado na pista de atletismo que se encontra no exterior do pavilhão</w:t>
      </w:r>
      <w:r>
        <w:rPr>
          <w:rFonts w:ascii="Arial" w:hAnsi="Arial" w:cs="Arial"/>
          <w:sz w:val="24"/>
        </w:rPr>
        <w:t>.</w:t>
      </w:r>
    </w:p>
    <w:p w:rsidR="00FC73B0" w:rsidRDefault="00FC73B0" w:rsidP="00571DF3">
      <w:pPr>
        <w:spacing w:after="0" w:line="360" w:lineRule="auto"/>
        <w:ind w:firstLine="708"/>
        <w:jc w:val="both"/>
        <w:rPr>
          <w:rFonts w:ascii="Arial" w:hAnsi="Arial" w:cs="Arial"/>
          <w:sz w:val="24"/>
        </w:rPr>
      </w:pPr>
      <w:r>
        <w:rPr>
          <w:rFonts w:ascii="Arial" w:hAnsi="Arial" w:cs="Arial"/>
          <w:sz w:val="24"/>
        </w:rPr>
        <w:t>Neste primeiro exercício de abordagem à corrida de resistência aeróbia procurei antes de mais perceber o nível da turma no que à técnica de corrida diz respeito. Isto porque devido ao reduzido número de aulas previstas para a modalidade, não justifica realizar avaliação diagnóstica e também porque através de uma análise da técnica de corrida de cada aluno consegue-se prever o seu nível de desempenho para a corrida de barreiras.</w:t>
      </w:r>
    </w:p>
    <w:p w:rsidR="00FC73B0" w:rsidRDefault="00FC73B0" w:rsidP="00E32085">
      <w:pPr>
        <w:spacing w:after="0" w:line="360" w:lineRule="auto"/>
        <w:ind w:firstLine="708"/>
        <w:jc w:val="both"/>
        <w:rPr>
          <w:rFonts w:ascii="Arial" w:hAnsi="Arial" w:cs="Arial"/>
          <w:sz w:val="24"/>
        </w:rPr>
      </w:pPr>
      <w:r>
        <w:rPr>
          <w:rFonts w:ascii="Arial" w:hAnsi="Arial" w:cs="Arial"/>
          <w:sz w:val="24"/>
        </w:rPr>
        <w:t xml:space="preserve">Com o mesmo exercício pretendi ainda que os alunos </w:t>
      </w:r>
      <w:r w:rsidR="00E32085">
        <w:rPr>
          <w:rFonts w:ascii="Arial" w:hAnsi="Arial" w:cs="Arial"/>
          <w:sz w:val="24"/>
        </w:rPr>
        <w:t>desenvolvessem</w:t>
      </w:r>
      <w:r w:rsidR="00E32085" w:rsidRPr="00E32085">
        <w:rPr>
          <w:rFonts w:ascii="Arial" w:hAnsi="Arial" w:cs="Arial"/>
          <w:sz w:val="24"/>
        </w:rPr>
        <w:t xml:space="preserve"> a técnica de corrida de longa duração</w:t>
      </w:r>
      <w:r w:rsidR="00E32085">
        <w:rPr>
          <w:rFonts w:ascii="Arial" w:hAnsi="Arial" w:cs="Arial"/>
          <w:sz w:val="24"/>
        </w:rPr>
        <w:t>, a uniformidade do ritmo de corrida e adquirissem a noção de controlo de esforço. Para isso, pensei ser uma boa estratégia que os alunos realizassem a primeira das três séries e fixassem o local onde a terminaram para posteriormente comparar com as séries seguintes. Aquilo que se verificou foi que na segunda série os alunos não conseguiam terminar nem perto do local onde terminaram a primeira, o que apesar de não ser o objetivo do exercício acaba por ajudar os alunos a perceber que o seu ritmo não é uniforme e que há muito trabalho para corrigir esse aspeto.</w:t>
      </w:r>
    </w:p>
    <w:p w:rsidR="00E32085" w:rsidRDefault="00E32085" w:rsidP="00E32085">
      <w:pPr>
        <w:spacing w:after="0" w:line="360" w:lineRule="auto"/>
        <w:ind w:firstLine="708"/>
        <w:jc w:val="both"/>
        <w:rPr>
          <w:rFonts w:ascii="Arial" w:hAnsi="Arial" w:cs="Arial"/>
          <w:sz w:val="24"/>
        </w:rPr>
      </w:pPr>
      <w:r>
        <w:rPr>
          <w:rFonts w:ascii="Arial" w:hAnsi="Arial" w:cs="Arial"/>
          <w:sz w:val="24"/>
        </w:rPr>
        <w:t xml:space="preserve">Ainda relativamente à corrida de resistência aeróbia, constatei que havia alunos que não conseguiam aguentar as três séries no mesmo ritmo, o que </w:t>
      </w:r>
      <w:r>
        <w:rPr>
          <w:rFonts w:ascii="Arial" w:hAnsi="Arial" w:cs="Arial"/>
          <w:sz w:val="24"/>
        </w:rPr>
        <w:lastRenderedPageBreak/>
        <w:t>apesar de ser um aspeto alarmante já estava nas minhas expetativas devido aos valores obtidos no teste do Vai e Vem realizado no início do ano letivo.</w:t>
      </w:r>
    </w:p>
    <w:p w:rsidR="00E32085" w:rsidRDefault="00916AF3" w:rsidP="00E32085">
      <w:pPr>
        <w:spacing w:after="0" w:line="360" w:lineRule="auto"/>
        <w:ind w:firstLine="708"/>
        <w:jc w:val="both"/>
        <w:rPr>
          <w:rFonts w:ascii="Arial" w:hAnsi="Arial" w:cs="Arial"/>
          <w:sz w:val="24"/>
        </w:rPr>
      </w:pPr>
      <w:r>
        <w:rPr>
          <w:rFonts w:ascii="Arial" w:hAnsi="Arial" w:cs="Arial"/>
          <w:sz w:val="24"/>
        </w:rPr>
        <w:t>Terminado este exercício, passei a turma para o interior do pavilhão onde já estava tudo pronto para recomeçar a avaliação sumativa de badmínton. Após uma pequena revisão dos conteúdos a avaliar e da instrução acerca dos exercícios a realizar, os alunos foram distribuídos rapidamente para as suas posições e iniciou-se a avaliação do amorti, remate e situação de jogo 1x1.</w:t>
      </w:r>
    </w:p>
    <w:p w:rsidR="00916AF3" w:rsidRDefault="00916AF3" w:rsidP="00E32085">
      <w:pPr>
        <w:spacing w:after="0" w:line="360" w:lineRule="auto"/>
        <w:ind w:firstLine="708"/>
        <w:jc w:val="both"/>
        <w:rPr>
          <w:rFonts w:ascii="Arial" w:hAnsi="Arial" w:cs="Arial"/>
          <w:sz w:val="24"/>
        </w:rPr>
      </w:pPr>
      <w:r>
        <w:rPr>
          <w:rFonts w:ascii="Arial" w:hAnsi="Arial" w:cs="Arial"/>
          <w:sz w:val="24"/>
        </w:rPr>
        <w:t>Aquando da avaliação do amorti senti-me um pouco frustrado porque o problema mais geral da turma neste batimento acaba por ser o mesmo que se verificava na avaliação inicial. Apesar dos alunos saberem que no amorti após o volante contactar com a raquete deve assumir uma trajetória descendente e cair perto da rede, na prática não o conseguem realizar.</w:t>
      </w:r>
      <w:r w:rsidR="009B5AB3">
        <w:rPr>
          <w:rFonts w:ascii="Arial" w:hAnsi="Arial" w:cs="Arial"/>
          <w:sz w:val="24"/>
        </w:rPr>
        <w:t xml:space="preserve"> O projétil, em alguns caso, até acaba por cair perto da rede, mas a trajetória que este assume não é aquela pedida e reforçada com feedbacks e demonstrações.</w:t>
      </w:r>
      <w:r>
        <w:rPr>
          <w:rFonts w:ascii="Arial" w:hAnsi="Arial" w:cs="Arial"/>
          <w:sz w:val="24"/>
        </w:rPr>
        <w:t xml:space="preserve"> O problema não é extensivo a todos os alunos mas o simples facto de continuar a existir este problema deixa-me um pouco com a sensação que algo mais poderia ser feito.</w:t>
      </w:r>
    </w:p>
    <w:p w:rsidR="009B5AB3" w:rsidRDefault="009B5AB3" w:rsidP="00E32085">
      <w:pPr>
        <w:spacing w:after="0" w:line="360" w:lineRule="auto"/>
        <w:ind w:firstLine="708"/>
        <w:jc w:val="both"/>
        <w:rPr>
          <w:rFonts w:ascii="Arial" w:hAnsi="Arial" w:cs="Arial"/>
          <w:sz w:val="24"/>
        </w:rPr>
      </w:pPr>
      <w:r>
        <w:rPr>
          <w:rFonts w:ascii="Arial" w:hAnsi="Arial" w:cs="Arial"/>
          <w:sz w:val="24"/>
        </w:rPr>
        <w:t>De seguida avaliou-se o remate, também em situação analítica, e o facto de este batimento não ter sido abordado no ano letivo transato e ser, portanto, um conteúdo novo para os alunos, acabou por se notar na avaliação do mesmo. Apesar do batimento ser realizado acima da cabeça e os alunos, na sua maioria, se deslocarem para trás do ponto de queda do volante para realizar o batimento, este não era efetuado de forma enérgica nem de cima para baixo e sendo o remate um batimento claramente ofensivo, que procura a conquista imediata do ponto e que deve ser executado com a máxima potência, estas falhas comprometiam o sucesso do mesmo.</w:t>
      </w:r>
    </w:p>
    <w:p w:rsidR="009B5AB3" w:rsidRDefault="009B5AB3" w:rsidP="00E32085">
      <w:pPr>
        <w:spacing w:after="0" w:line="360" w:lineRule="auto"/>
        <w:ind w:firstLine="708"/>
        <w:jc w:val="both"/>
        <w:rPr>
          <w:rFonts w:ascii="Arial" w:hAnsi="Arial" w:cs="Arial"/>
          <w:sz w:val="24"/>
        </w:rPr>
      </w:pPr>
      <w:r>
        <w:rPr>
          <w:rFonts w:ascii="Arial" w:hAnsi="Arial" w:cs="Arial"/>
          <w:sz w:val="24"/>
        </w:rPr>
        <w:t>Finalmente avaliou-se tanto a atitude dos alunos como a aplicação correta ou não dos batimentos em situação de jogo 1x1.</w:t>
      </w:r>
    </w:p>
    <w:p w:rsidR="009B5AB3" w:rsidRDefault="009B5AB3" w:rsidP="00E32085">
      <w:pPr>
        <w:spacing w:after="0" w:line="360" w:lineRule="auto"/>
        <w:ind w:firstLine="708"/>
        <w:jc w:val="both"/>
        <w:rPr>
          <w:rFonts w:ascii="Arial" w:hAnsi="Arial" w:cs="Arial"/>
          <w:sz w:val="24"/>
        </w:rPr>
      </w:pPr>
      <w:r>
        <w:rPr>
          <w:rFonts w:ascii="Arial" w:hAnsi="Arial" w:cs="Arial"/>
          <w:sz w:val="24"/>
        </w:rPr>
        <w:t>De uma forma geral, a turma consegue realizar corretamente o serviço, o clear, o amorti e o lob em situação de jogo.</w:t>
      </w:r>
      <w:r w:rsidR="001331FA">
        <w:rPr>
          <w:rFonts w:ascii="Arial" w:hAnsi="Arial" w:cs="Arial"/>
          <w:sz w:val="24"/>
        </w:rPr>
        <w:t xml:space="preserve"> O batimento que os alunos não conseguiam, na sua maioria, realizar em situação de jogo é o remate. Tal como nos restantes batimentos, as dificuldades sentidas em situação analítica foram transportadas e exponenciadas durante a situação de jogo, mas o remate foi claramente aquele em que os alunos demonstraram mais dificuldades e consequentemente menos utilizaram durante o jogo. Algo que apesar de ser </w:t>
      </w:r>
      <w:r w:rsidR="001331FA">
        <w:rPr>
          <w:rFonts w:ascii="Arial" w:hAnsi="Arial" w:cs="Arial"/>
          <w:sz w:val="24"/>
        </w:rPr>
        <w:lastRenderedPageBreak/>
        <w:t>corretamente executado pelos alunos, necessita de passar por um processo de rotina no próximo ano letivo é a adoção da posição base após cada batimento. Isto porque os alunos sabem como se faz e sabem fazer a posição base, mas durante o jogo nem todos realizavam e claramente por distração, por falta de rotina da mesma.</w:t>
      </w:r>
    </w:p>
    <w:p w:rsidR="001331FA" w:rsidRDefault="001331FA" w:rsidP="00E32085">
      <w:pPr>
        <w:spacing w:after="0" w:line="360" w:lineRule="auto"/>
        <w:ind w:firstLine="708"/>
        <w:jc w:val="both"/>
        <w:rPr>
          <w:rFonts w:ascii="Arial" w:hAnsi="Arial" w:cs="Arial"/>
          <w:sz w:val="24"/>
        </w:rPr>
      </w:pPr>
      <w:r>
        <w:rPr>
          <w:rFonts w:ascii="Arial" w:hAnsi="Arial" w:cs="Arial"/>
          <w:sz w:val="24"/>
        </w:rPr>
        <w:t>Finalizados que estavam os exercícios planeados para a aula, visto ainda faltar alguns minutos para o final da mesma, decidi adiantar já algo que iria realizar na próxima aula. Tendo como objetivo para o final da Unidade Didática que os alunos realizem corrida contínua durante 12 minutos, irei progressivamente aumentar o tempo de corrida e comecei já por nesta aula realizar 5 minutos de corrida contínua com os alunos de modo a iniciar o trabalho. Contra aquilo que eu esperava, a receção dos alunos a esta ideia foi, na grande maioria, muito positiva o que é sempre um impulsionador para a consecução de um objetivo.</w:t>
      </w:r>
    </w:p>
    <w:p w:rsidR="001331FA" w:rsidRDefault="001331FA" w:rsidP="00E32085">
      <w:pPr>
        <w:spacing w:after="0" w:line="360" w:lineRule="auto"/>
        <w:ind w:firstLine="708"/>
        <w:jc w:val="both"/>
        <w:rPr>
          <w:rFonts w:ascii="Arial" w:hAnsi="Arial" w:cs="Arial"/>
          <w:sz w:val="24"/>
        </w:rPr>
      </w:pPr>
      <w:r>
        <w:rPr>
          <w:rFonts w:ascii="Arial" w:hAnsi="Arial" w:cs="Arial"/>
          <w:sz w:val="24"/>
        </w:rPr>
        <w:t xml:space="preserve">No final do exercício e após ter </w:t>
      </w:r>
      <w:r w:rsidR="00CD14EC">
        <w:rPr>
          <w:rFonts w:ascii="Arial" w:hAnsi="Arial" w:cs="Arial"/>
          <w:sz w:val="24"/>
        </w:rPr>
        <w:t>constatado que alguns alunos, maioritariamente raparigas, fizeram algumas partes da corrida a passo, decidi intervir pedagogicamente e elucidar os alunos para os benefícios da atividade física e aquisição de hábitos saudáveis. Não referindo diretamente os alunos para não causar mau estar, acabei por procurar que estes entendessem que os problemas de obesidade tais como os que se verificam na turma e os hábitos cada vez mais sedentários dos jovens da nossa sociedade levam a problemas de saúde gravíssimos e até à morte. Porque, na minha opinião, a tarefa de um professor da nossa disciplina não é apenas transmitir os conteúdos do programa e ensinar os alunos determinada modalidade, mas principalmente criar o gosto pela atividade física, pelo desporto e criar hábitos de vida saudável que possam ser levados para a idade adulta.</w:t>
      </w:r>
    </w:p>
    <w:p w:rsidR="003C6BA3" w:rsidRDefault="001262F1" w:rsidP="00E32085">
      <w:pPr>
        <w:spacing w:after="0" w:line="360" w:lineRule="auto"/>
        <w:ind w:firstLine="708"/>
        <w:jc w:val="both"/>
        <w:rPr>
          <w:rFonts w:ascii="Arial" w:hAnsi="Arial" w:cs="Arial"/>
          <w:sz w:val="24"/>
        </w:rPr>
      </w:pPr>
      <w:r>
        <w:rPr>
          <w:rFonts w:ascii="Arial" w:hAnsi="Arial" w:cs="Arial"/>
          <w:sz w:val="24"/>
        </w:rPr>
        <w:t xml:space="preserve">A minha prestação nesta aula esteve ao nível do que ultimamente </w:t>
      </w:r>
      <w:proofErr w:type="gramStart"/>
      <w:r>
        <w:rPr>
          <w:rFonts w:ascii="Arial" w:hAnsi="Arial" w:cs="Arial"/>
          <w:sz w:val="24"/>
        </w:rPr>
        <w:t>tenho</w:t>
      </w:r>
      <w:proofErr w:type="gramEnd"/>
      <w:r>
        <w:rPr>
          <w:rFonts w:ascii="Arial" w:hAnsi="Arial" w:cs="Arial"/>
          <w:sz w:val="24"/>
        </w:rPr>
        <w:t xml:space="preserve"> realizado e por isso penso ter sido positiva. Como aspeto menos positivo posso apontar a menor quantidade de feedbacks emitidos durante a avaliação de badmínton pois estava mais focado em observar e preencher a grelha de avaliação, porém nos feedbacks que fiz chegar aos alunos tentei que fossem o mais corretivos e pedagógicos possíveis, descurando os feedbacks mais motivacionais.</w:t>
      </w:r>
    </w:p>
    <w:p w:rsidR="001262F1" w:rsidRDefault="001262F1" w:rsidP="00E32085">
      <w:pPr>
        <w:spacing w:after="0" w:line="360" w:lineRule="auto"/>
        <w:ind w:firstLine="708"/>
        <w:jc w:val="both"/>
        <w:rPr>
          <w:rFonts w:ascii="Arial" w:hAnsi="Arial" w:cs="Arial"/>
          <w:sz w:val="24"/>
        </w:rPr>
      </w:pPr>
      <w:r>
        <w:rPr>
          <w:rFonts w:ascii="Arial" w:hAnsi="Arial" w:cs="Arial"/>
          <w:sz w:val="24"/>
        </w:rPr>
        <w:lastRenderedPageBreak/>
        <w:t>Como aspetos mais positivos posso</w:t>
      </w:r>
      <w:r w:rsidR="00800125">
        <w:rPr>
          <w:rFonts w:ascii="Arial" w:hAnsi="Arial" w:cs="Arial"/>
          <w:sz w:val="24"/>
        </w:rPr>
        <w:t xml:space="preserve"> realçar o que na minha opinião pode ser considerado como uma melhoria no processo de instrução. Isto deve-se ao maior à vontade com a turma mas principalmente à maior familiarização com a modalidade de badmínton e a disciplina de corrida de resistência aeróbia da modalidade de atletismo. Um maior desafio avizinha-se com a corrida de barreiras onde não me sinto tão preparado e principalmente com a modalidade de ginástica nos dois próximos períodos.</w:t>
      </w:r>
    </w:p>
    <w:p w:rsidR="00800125" w:rsidRPr="00571DF3" w:rsidRDefault="00800125" w:rsidP="00E32085">
      <w:pPr>
        <w:spacing w:after="0" w:line="360" w:lineRule="auto"/>
        <w:ind w:firstLine="708"/>
        <w:jc w:val="both"/>
        <w:rPr>
          <w:rFonts w:ascii="Arial" w:hAnsi="Arial" w:cs="Arial"/>
          <w:sz w:val="24"/>
        </w:rPr>
      </w:pPr>
      <w:r>
        <w:rPr>
          <w:rFonts w:ascii="Arial" w:hAnsi="Arial" w:cs="Arial"/>
          <w:sz w:val="24"/>
        </w:rPr>
        <w:t>Ainda nesta aula, aquando da instrução dos exercícios de resistência aeróbia realizados no exterior do pavilhão, procurei ter o cuidado de não colocar os alunos de frente para o sol, ocupando eu essa posição e deixando os alunos de costas para um fator que podia ser incomodativo e perturbador da aula.</w:t>
      </w:r>
    </w:p>
    <w:p w:rsidR="004B1909" w:rsidRDefault="004B1909" w:rsidP="0029195B">
      <w:pPr>
        <w:spacing w:after="0" w:line="360" w:lineRule="auto"/>
        <w:jc w:val="both"/>
        <w:rPr>
          <w:rFonts w:ascii="Times New Roman" w:hAnsi="Times New Roman"/>
          <w:sz w:val="24"/>
        </w:rPr>
      </w:pPr>
    </w:p>
    <w:sectPr w:rsidR="004B1909" w:rsidSect="001827D9">
      <w:headerReference w:type="default" r:id="rId10"/>
      <w:footerReference w:type="default" r:id="rId11"/>
      <w:pgSz w:w="11906" w:h="16838"/>
      <w:pgMar w:top="1417" w:right="1701" w:bottom="1417" w:left="1701"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8E8" w:rsidRDefault="005268E8" w:rsidP="005A0D30">
      <w:pPr>
        <w:spacing w:after="0" w:line="240" w:lineRule="auto"/>
      </w:pPr>
      <w:r>
        <w:separator/>
      </w:r>
    </w:p>
  </w:endnote>
  <w:endnote w:type="continuationSeparator" w:id="0">
    <w:p w:rsidR="005268E8" w:rsidRDefault="005268E8" w:rsidP="005A0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3F" w:rsidRDefault="001827D9" w:rsidP="001827D9">
    <w:pPr>
      <w:pStyle w:val="Rodap"/>
      <w:ind w:hanging="1276"/>
      <w:jc w:val="center"/>
    </w:pPr>
    <w:r>
      <w:tab/>
      <w:t>André Filipe Alves Costa</w:t>
    </w:r>
  </w:p>
  <w:p w:rsidR="00FE5894" w:rsidRDefault="001827D9" w:rsidP="00CC1089">
    <w:pPr>
      <w:pStyle w:val="Rodap"/>
      <w:ind w:hanging="1276"/>
      <w:jc w:val="center"/>
    </w:pPr>
    <w:r>
      <w:tab/>
      <w:t>2011/2012</w:t>
    </w:r>
    <w:r w:rsidR="00F224C0" w:rsidRPr="00F224C0">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sidR="00B37E8B">
      <w:rPr>
        <w:noProof/>
        <w:lang w:eastAsia="pt-PT"/>
      </w:rPr>
      <w:drawing>
        <wp:inline distT="0" distB="0" distL="0" distR="0">
          <wp:extent cx="11287125" cy="9356090"/>
          <wp:effectExtent l="19050" t="0" r="9525" b="0"/>
          <wp:docPr id="4" name="Imagem 4" descr="logo1_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_PB"/>
                  <pic:cNvPicPr>
                    <a:picLocks noChangeAspect="1" noChangeArrowheads="1"/>
                  </pic:cNvPicPr>
                </pic:nvPicPr>
                <pic:blipFill>
                  <a:blip r:embed="rId1"/>
                  <a:srcRect/>
                  <a:stretch>
                    <a:fillRect/>
                  </a:stretch>
                </pic:blipFill>
                <pic:spPr bwMode="auto">
                  <a:xfrm>
                    <a:off x="0" y="0"/>
                    <a:ext cx="11287125" cy="935609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8E8" w:rsidRDefault="005268E8" w:rsidP="005A0D30">
      <w:pPr>
        <w:spacing w:after="0" w:line="240" w:lineRule="auto"/>
      </w:pPr>
      <w:r>
        <w:separator/>
      </w:r>
    </w:p>
  </w:footnote>
  <w:footnote w:type="continuationSeparator" w:id="0">
    <w:p w:rsidR="005268E8" w:rsidRDefault="005268E8" w:rsidP="005A0D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894" w:rsidRPr="00FE5894" w:rsidRDefault="00B37E8B" w:rsidP="00653B34">
    <w:pPr>
      <w:pStyle w:val="Cabealho"/>
      <w:tabs>
        <w:tab w:val="clear" w:pos="8504"/>
        <w:tab w:val="right" w:pos="8647"/>
      </w:tabs>
      <w:ind w:right="-1135"/>
      <w:jc w:val="right"/>
      <w:rPr>
        <w:sz w:val="20"/>
        <w:u w:val="single"/>
      </w:rPr>
    </w:pPr>
    <w:r>
      <w:rPr>
        <w:noProof/>
        <w:lang w:eastAsia="pt-PT"/>
      </w:rPr>
      <w:drawing>
        <wp:inline distT="0" distB="0" distL="0" distR="0">
          <wp:extent cx="482600" cy="402590"/>
          <wp:effectExtent l="19050" t="0" r="0" b="0"/>
          <wp:docPr id="3" name="Imagem 3" descr="logo1_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_PB"/>
                  <pic:cNvPicPr>
                    <a:picLocks noChangeAspect="1" noChangeArrowheads="1"/>
                  </pic:cNvPicPr>
                </pic:nvPicPr>
                <pic:blipFill>
                  <a:blip r:embed="rId1"/>
                  <a:srcRect/>
                  <a:stretch>
                    <a:fillRect/>
                  </a:stretch>
                </pic:blipFill>
                <pic:spPr bwMode="auto">
                  <a:xfrm>
                    <a:off x="0" y="0"/>
                    <a:ext cx="482600" cy="402590"/>
                  </a:xfrm>
                  <a:prstGeom prst="rect">
                    <a:avLst/>
                  </a:prstGeom>
                  <a:noFill/>
                  <a:ln w="9525">
                    <a:noFill/>
                    <a:miter lim="800000"/>
                    <a:headEnd/>
                    <a:tailEnd/>
                  </a:ln>
                </pic:spPr>
              </pic:pic>
            </a:graphicData>
          </a:graphic>
        </wp:inline>
      </w:drawing>
    </w:r>
    <w:r w:rsidR="00653B34">
      <w:rPr>
        <w:sz w:val="20"/>
        <w:u w:val="single"/>
      </w:rPr>
      <w:t xml:space="preserve">     </w:t>
    </w:r>
    <w:r w:rsidR="00FE5894" w:rsidRPr="00FE5894">
      <w:rPr>
        <w:sz w:val="20"/>
        <w:u w:val="single"/>
      </w:rPr>
      <w:t>Escola EB 2/3 de Rio Tinto___</w:t>
    </w:r>
    <w:r w:rsidR="00653B34">
      <w:rPr>
        <w:sz w:val="20"/>
        <w:u w:val="single"/>
      </w:rPr>
      <w:t>______</w:t>
    </w:r>
  </w:p>
  <w:p w:rsidR="005A0D30" w:rsidRPr="00FE5894" w:rsidRDefault="00FE5894" w:rsidP="00653B34">
    <w:pPr>
      <w:pStyle w:val="Cabealho"/>
      <w:tabs>
        <w:tab w:val="right" w:pos="8647"/>
      </w:tabs>
      <w:ind w:right="-1135"/>
      <w:jc w:val="right"/>
      <w:rPr>
        <w:sz w:val="20"/>
      </w:rPr>
    </w:pPr>
    <w:r w:rsidRPr="00FE5894">
      <w:rPr>
        <w:sz w:val="20"/>
      </w:rPr>
      <w:t>Núcleo de Estágio de Educação Física</w:t>
    </w:r>
    <w:r w:rsidR="00653B34">
      <w:rPr>
        <w:sz w:val="20"/>
      </w:rPr>
      <w:t xml:space="preserve"> da FADEUP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05pt;height:8.05pt;visibility:visible;mso-wrap-style:square" o:bullet="t">
        <v:imagedata r:id="rId1" o:title=""/>
      </v:shape>
    </w:pict>
  </w:numPicBullet>
  <w:abstractNum w:abstractNumId="0">
    <w:nsid w:val="057B6AE2"/>
    <w:multiLevelType w:val="hybridMultilevel"/>
    <w:tmpl w:val="4738B4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2C83E48"/>
    <w:multiLevelType w:val="hybridMultilevel"/>
    <w:tmpl w:val="04F8169A"/>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34CA58E1"/>
    <w:multiLevelType w:val="hybridMultilevel"/>
    <w:tmpl w:val="BB3674F2"/>
    <w:lvl w:ilvl="0" w:tplc="0816000F">
      <w:start w:val="1"/>
      <w:numFmt w:val="decimal"/>
      <w:lvlText w:val="%1."/>
      <w:lvlJc w:val="left"/>
      <w:pPr>
        <w:ind w:left="1353" w:hanging="360"/>
      </w:pPr>
      <w:rPr>
        <w:rFonts w:hint="default"/>
      </w:rPr>
    </w:lvl>
    <w:lvl w:ilvl="1" w:tplc="08160003" w:tentative="1">
      <w:start w:val="1"/>
      <w:numFmt w:val="bullet"/>
      <w:lvlText w:val="o"/>
      <w:lvlJc w:val="left"/>
      <w:pPr>
        <w:ind w:left="2073" w:hanging="360"/>
      </w:pPr>
      <w:rPr>
        <w:rFonts w:ascii="Courier New" w:hAnsi="Courier New" w:cs="Courier New" w:hint="default"/>
      </w:rPr>
    </w:lvl>
    <w:lvl w:ilvl="2" w:tplc="08160005" w:tentative="1">
      <w:start w:val="1"/>
      <w:numFmt w:val="bullet"/>
      <w:lvlText w:val=""/>
      <w:lvlJc w:val="left"/>
      <w:pPr>
        <w:ind w:left="2793" w:hanging="360"/>
      </w:pPr>
      <w:rPr>
        <w:rFonts w:ascii="Wingdings" w:hAnsi="Wingdings" w:hint="default"/>
      </w:rPr>
    </w:lvl>
    <w:lvl w:ilvl="3" w:tplc="08160001" w:tentative="1">
      <w:start w:val="1"/>
      <w:numFmt w:val="bullet"/>
      <w:lvlText w:val=""/>
      <w:lvlJc w:val="left"/>
      <w:pPr>
        <w:ind w:left="3513" w:hanging="360"/>
      </w:pPr>
      <w:rPr>
        <w:rFonts w:ascii="Symbol" w:hAnsi="Symbol" w:hint="default"/>
      </w:rPr>
    </w:lvl>
    <w:lvl w:ilvl="4" w:tplc="08160003" w:tentative="1">
      <w:start w:val="1"/>
      <w:numFmt w:val="bullet"/>
      <w:lvlText w:val="o"/>
      <w:lvlJc w:val="left"/>
      <w:pPr>
        <w:ind w:left="4233" w:hanging="360"/>
      </w:pPr>
      <w:rPr>
        <w:rFonts w:ascii="Courier New" w:hAnsi="Courier New" w:cs="Courier New" w:hint="default"/>
      </w:rPr>
    </w:lvl>
    <w:lvl w:ilvl="5" w:tplc="08160005" w:tentative="1">
      <w:start w:val="1"/>
      <w:numFmt w:val="bullet"/>
      <w:lvlText w:val=""/>
      <w:lvlJc w:val="left"/>
      <w:pPr>
        <w:ind w:left="4953" w:hanging="360"/>
      </w:pPr>
      <w:rPr>
        <w:rFonts w:ascii="Wingdings" w:hAnsi="Wingdings" w:hint="default"/>
      </w:rPr>
    </w:lvl>
    <w:lvl w:ilvl="6" w:tplc="08160001" w:tentative="1">
      <w:start w:val="1"/>
      <w:numFmt w:val="bullet"/>
      <w:lvlText w:val=""/>
      <w:lvlJc w:val="left"/>
      <w:pPr>
        <w:ind w:left="5673" w:hanging="360"/>
      </w:pPr>
      <w:rPr>
        <w:rFonts w:ascii="Symbol" w:hAnsi="Symbol" w:hint="default"/>
      </w:rPr>
    </w:lvl>
    <w:lvl w:ilvl="7" w:tplc="08160003" w:tentative="1">
      <w:start w:val="1"/>
      <w:numFmt w:val="bullet"/>
      <w:lvlText w:val="o"/>
      <w:lvlJc w:val="left"/>
      <w:pPr>
        <w:ind w:left="6393" w:hanging="360"/>
      </w:pPr>
      <w:rPr>
        <w:rFonts w:ascii="Courier New" w:hAnsi="Courier New" w:cs="Courier New" w:hint="default"/>
      </w:rPr>
    </w:lvl>
    <w:lvl w:ilvl="8" w:tplc="08160005" w:tentative="1">
      <w:start w:val="1"/>
      <w:numFmt w:val="bullet"/>
      <w:lvlText w:val=""/>
      <w:lvlJc w:val="left"/>
      <w:pPr>
        <w:ind w:left="7113" w:hanging="360"/>
      </w:pPr>
      <w:rPr>
        <w:rFonts w:ascii="Wingdings" w:hAnsi="Wingdings" w:hint="default"/>
      </w:rPr>
    </w:lvl>
  </w:abstractNum>
  <w:abstractNum w:abstractNumId="3">
    <w:nsid w:val="3C792777"/>
    <w:multiLevelType w:val="hybridMultilevel"/>
    <w:tmpl w:val="26A61CA6"/>
    <w:lvl w:ilvl="0" w:tplc="D68EBFD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405E0810"/>
    <w:multiLevelType w:val="hybridMultilevel"/>
    <w:tmpl w:val="DE9E00EA"/>
    <w:lvl w:ilvl="0" w:tplc="0450E55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43C75C00"/>
    <w:multiLevelType w:val="hybridMultilevel"/>
    <w:tmpl w:val="448AD758"/>
    <w:lvl w:ilvl="0" w:tplc="73F27CA4">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5E5957F7"/>
    <w:multiLevelType w:val="hybridMultilevel"/>
    <w:tmpl w:val="DC3692B6"/>
    <w:lvl w:ilvl="0" w:tplc="97DE9EC0">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72CF3DB8"/>
    <w:multiLevelType w:val="hybridMultilevel"/>
    <w:tmpl w:val="AF7810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3"/>
  </w:num>
  <w:num w:numId="5">
    <w:abstractNumId w:val="7"/>
  </w:num>
  <w:num w:numId="6">
    <w:abstractNumId w:val="0"/>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4098">
      <o:colormenu v:ext="edit" strokecolor="none [3206]"/>
    </o:shapedefaults>
  </w:hdrShapeDefaults>
  <w:footnotePr>
    <w:footnote w:id="-1"/>
    <w:footnote w:id="0"/>
  </w:footnotePr>
  <w:endnotePr>
    <w:endnote w:id="-1"/>
    <w:endnote w:id="0"/>
  </w:endnotePr>
  <w:compat/>
  <w:rsids>
    <w:rsidRoot w:val="005A0D30"/>
    <w:rsid w:val="0000098D"/>
    <w:rsid w:val="00003922"/>
    <w:rsid w:val="00005B1E"/>
    <w:rsid w:val="00011D3A"/>
    <w:rsid w:val="00013AB2"/>
    <w:rsid w:val="00014076"/>
    <w:rsid w:val="00016AF5"/>
    <w:rsid w:val="000261CA"/>
    <w:rsid w:val="00034CAF"/>
    <w:rsid w:val="00040766"/>
    <w:rsid w:val="00042E85"/>
    <w:rsid w:val="00056E17"/>
    <w:rsid w:val="00060E00"/>
    <w:rsid w:val="0006460C"/>
    <w:rsid w:val="000651A9"/>
    <w:rsid w:val="00071498"/>
    <w:rsid w:val="000739EC"/>
    <w:rsid w:val="0007670C"/>
    <w:rsid w:val="00080E1B"/>
    <w:rsid w:val="0008171C"/>
    <w:rsid w:val="00093E88"/>
    <w:rsid w:val="000B0446"/>
    <w:rsid w:val="000B52E2"/>
    <w:rsid w:val="000B7658"/>
    <w:rsid w:val="000C104A"/>
    <w:rsid w:val="000C474F"/>
    <w:rsid w:val="000C7441"/>
    <w:rsid w:val="000C7B1B"/>
    <w:rsid w:val="000D34FA"/>
    <w:rsid w:val="000D6A39"/>
    <w:rsid w:val="000D6AA1"/>
    <w:rsid w:val="000E7394"/>
    <w:rsid w:val="000F252F"/>
    <w:rsid w:val="000F4DA2"/>
    <w:rsid w:val="000F5C9B"/>
    <w:rsid w:val="0010305B"/>
    <w:rsid w:val="00107CD3"/>
    <w:rsid w:val="0011144E"/>
    <w:rsid w:val="00124329"/>
    <w:rsid w:val="001262F1"/>
    <w:rsid w:val="00132439"/>
    <w:rsid w:val="001331FA"/>
    <w:rsid w:val="00135B01"/>
    <w:rsid w:val="0013613D"/>
    <w:rsid w:val="001411B4"/>
    <w:rsid w:val="00143FD5"/>
    <w:rsid w:val="001453B7"/>
    <w:rsid w:val="001519CC"/>
    <w:rsid w:val="0016105D"/>
    <w:rsid w:val="00162189"/>
    <w:rsid w:val="00163F31"/>
    <w:rsid w:val="001654C2"/>
    <w:rsid w:val="00170011"/>
    <w:rsid w:val="00175FA0"/>
    <w:rsid w:val="001827D9"/>
    <w:rsid w:val="00186E20"/>
    <w:rsid w:val="001B666F"/>
    <w:rsid w:val="001B78F9"/>
    <w:rsid w:val="001C3D27"/>
    <w:rsid w:val="001D0637"/>
    <w:rsid w:val="001D27A6"/>
    <w:rsid w:val="001E4D3F"/>
    <w:rsid w:val="001E57E9"/>
    <w:rsid w:val="001E776A"/>
    <w:rsid w:val="001E7E03"/>
    <w:rsid w:val="001F09DC"/>
    <w:rsid w:val="001F1B22"/>
    <w:rsid w:val="001F5BB3"/>
    <w:rsid w:val="00204C7B"/>
    <w:rsid w:val="00215D75"/>
    <w:rsid w:val="002337A2"/>
    <w:rsid w:val="0023546A"/>
    <w:rsid w:val="00235A11"/>
    <w:rsid w:val="00236596"/>
    <w:rsid w:val="00237822"/>
    <w:rsid w:val="00237C63"/>
    <w:rsid w:val="00264220"/>
    <w:rsid w:val="00270C41"/>
    <w:rsid w:val="002900AB"/>
    <w:rsid w:val="0029195B"/>
    <w:rsid w:val="00291B5C"/>
    <w:rsid w:val="002A157B"/>
    <w:rsid w:val="002B1080"/>
    <w:rsid w:val="002C0620"/>
    <w:rsid w:val="002C0C3C"/>
    <w:rsid w:val="002C19EB"/>
    <w:rsid w:val="002D72AE"/>
    <w:rsid w:val="002E0FB1"/>
    <w:rsid w:val="00301BF4"/>
    <w:rsid w:val="00310994"/>
    <w:rsid w:val="00311762"/>
    <w:rsid w:val="00327618"/>
    <w:rsid w:val="00334D32"/>
    <w:rsid w:val="00341B89"/>
    <w:rsid w:val="003428F0"/>
    <w:rsid w:val="0034512D"/>
    <w:rsid w:val="00347C90"/>
    <w:rsid w:val="0035255D"/>
    <w:rsid w:val="00361A56"/>
    <w:rsid w:val="003638EE"/>
    <w:rsid w:val="00381C01"/>
    <w:rsid w:val="003822B9"/>
    <w:rsid w:val="0038359C"/>
    <w:rsid w:val="003857D4"/>
    <w:rsid w:val="00391471"/>
    <w:rsid w:val="003954AF"/>
    <w:rsid w:val="00396F69"/>
    <w:rsid w:val="003A1DCA"/>
    <w:rsid w:val="003A507B"/>
    <w:rsid w:val="003A5136"/>
    <w:rsid w:val="003C193D"/>
    <w:rsid w:val="003C6BA3"/>
    <w:rsid w:val="003D4A29"/>
    <w:rsid w:val="003D7948"/>
    <w:rsid w:val="003E10DC"/>
    <w:rsid w:val="003E1A9E"/>
    <w:rsid w:val="003E302D"/>
    <w:rsid w:val="003E34CE"/>
    <w:rsid w:val="003E4FEA"/>
    <w:rsid w:val="003F15F2"/>
    <w:rsid w:val="00401E11"/>
    <w:rsid w:val="0040522B"/>
    <w:rsid w:val="00411E1E"/>
    <w:rsid w:val="004131DB"/>
    <w:rsid w:val="0041380D"/>
    <w:rsid w:val="004141D0"/>
    <w:rsid w:val="00422CD0"/>
    <w:rsid w:val="00436453"/>
    <w:rsid w:val="00443DC0"/>
    <w:rsid w:val="00454160"/>
    <w:rsid w:val="00455270"/>
    <w:rsid w:val="00466323"/>
    <w:rsid w:val="004774C4"/>
    <w:rsid w:val="00477909"/>
    <w:rsid w:val="00493A89"/>
    <w:rsid w:val="004963DA"/>
    <w:rsid w:val="004A4545"/>
    <w:rsid w:val="004A527B"/>
    <w:rsid w:val="004A6B17"/>
    <w:rsid w:val="004B1909"/>
    <w:rsid w:val="004B7517"/>
    <w:rsid w:val="004C3DAB"/>
    <w:rsid w:val="004C5DFF"/>
    <w:rsid w:val="004C779E"/>
    <w:rsid w:val="004D079A"/>
    <w:rsid w:val="004D174F"/>
    <w:rsid w:val="004D1A5D"/>
    <w:rsid w:val="004D58D6"/>
    <w:rsid w:val="004E1917"/>
    <w:rsid w:val="004E478B"/>
    <w:rsid w:val="00515A66"/>
    <w:rsid w:val="005231B3"/>
    <w:rsid w:val="00524168"/>
    <w:rsid w:val="005268E8"/>
    <w:rsid w:val="00532505"/>
    <w:rsid w:val="00534BD8"/>
    <w:rsid w:val="00535B5E"/>
    <w:rsid w:val="00565D25"/>
    <w:rsid w:val="005677E2"/>
    <w:rsid w:val="00570A95"/>
    <w:rsid w:val="00571DF3"/>
    <w:rsid w:val="00574468"/>
    <w:rsid w:val="00574F9A"/>
    <w:rsid w:val="00576C53"/>
    <w:rsid w:val="00577625"/>
    <w:rsid w:val="00583142"/>
    <w:rsid w:val="005859AF"/>
    <w:rsid w:val="005879B1"/>
    <w:rsid w:val="00597ED3"/>
    <w:rsid w:val="005A0D30"/>
    <w:rsid w:val="005A0EC9"/>
    <w:rsid w:val="005A5936"/>
    <w:rsid w:val="005A7A2F"/>
    <w:rsid w:val="005B258D"/>
    <w:rsid w:val="005B3E79"/>
    <w:rsid w:val="005C02BD"/>
    <w:rsid w:val="005C6DD3"/>
    <w:rsid w:val="005C7FB5"/>
    <w:rsid w:val="005D48C1"/>
    <w:rsid w:val="005E072A"/>
    <w:rsid w:val="005E55A3"/>
    <w:rsid w:val="005E7AD9"/>
    <w:rsid w:val="005E7B84"/>
    <w:rsid w:val="005F2F47"/>
    <w:rsid w:val="005F4425"/>
    <w:rsid w:val="006003D8"/>
    <w:rsid w:val="00622CB7"/>
    <w:rsid w:val="006269DD"/>
    <w:rsid w:val="00627DC4"/>
    <w:rsid w:val="00631EC7"/>
    <w:rsid w:val="00635629"/>
    <w:rsid w:val="00640606"/>
    <w:rsid w:val="00640F2E"/>
    <w:rsid w:val="00641546"/>
    <w:rsid w:val="00643B43"/>
    <w:rsid w:val="00653B34"/>
    <w:rsid w:val="00655096"/>
    <w:rsid w:val="00656A95"/>
    <w:rsid w:val="006632DA"/>
    <w:rsid w:val="00664D8D"/>
    <w:rsid w:val="006A2700"/>
    <w:rsid w:val="006A72A9"/>
    <w:rsid w:val="006B44DA"/>
    <w:rsid w:val="006B64F7"/>
    <w:rsid w:val="006C3243"/>
    <w:rsid w:val="006D0CF4"/>
    <w:rsid w:val="006D1D36"/>
    <w:rsid w:val="006D4440"/>
    <w:rsid w:val="006E7315"/>
    <w:rsid w:val="00710517"/>
    <w:rsid w:val="00710ADA"/>
    <w:rsid w:val="007233E7"/>
    <w:rsid w:val="00726389"/>
    <w:rsid w:val="00731C7D"/>
    <w:rsid w:val="00733FE8"/>
    <w:rsid w:val="0073520D"/>
    <w:rsid w:val="007433FF"/>
    <w:rsid w:val="007517F3"/>
    <w:rsid w:val="00760358"/>
    <w:rsid w:val="00765081"/>
    <w:rsid w:val="00766107"/>
    <w:rsid w:val="0076621D"/>
    <w:rsid w:val="0076774E"/>
    <w:rsid w:val="00782B9D"/>
    <w:rsid w:val="00782D51"/>
    <w:rsid w:val="00791347"/>
    <w:rsid w:val="00792A22"/>
    <w:rsid w:val="0079632A"/>
    <w:rsid w:val="00796DDA"/>
    <w:rsid w:val="007A343B"/>
    <w:rsid w:val="007A5266"/>
    <w:rsid w:val="007B1BD7"/>
    <w:rsid w:val="007B3E01"/>
    <w:rsid w:val="007B68AA"/>
    <w:rsid w:val="007B725E"/>
    <w:rsid w:val="007C57F9"/>
    <w:rsid w:val="007C6CC6"/>
    <w:rsid w:val="007D788B"/>
    <w:rsid w:val="007E3F8D"/>
    <w:rsid w:val="007E6EC9"/>
    <w:rsid w:val="00800125"/>
    <w:rsid w:val="00803196"/>
    <w:rsid w:val="00804ABE"/>
    <w:rsid w:val="00816BAF"/>
    <w:rsid w:val="00817EC6"/>
    <w:rsid w:val="0082181B"/>
    <w:rsid w:val="008271F6"/>
    <w:rsid w:val="00830EB5"/>
    <w:rsid w:val="00837176"/>
    <w:rsid w:val="00842D84"/>
    <w:rsid w:val="00845073"/>
    <w:rsid w:val="00854A42"/>
    <w:rsid w:val="00855C4F"/>
    <w:rsid w:val="008625FE"/>
    <w:rsid w:val="008659C8"/>
    <w:rsid w:val="0087518E"/>
    <w:rsid w:val="0088346B"/>
    <w:rsid w:val="00886257"/>
    <w:rsid w:val="0088730F"/>
    <w:rsid w:val="008968BD"/>
    <w:rsid w:val="00897DA9"/>
    <w:rsid w:val="008B45B1"/>
    <w:rsid w:val="008C0A34"/>
    <w:rsid w:val="008C557D"/>
    <w:rsid w:val="008E279A"/>
    <w:rsid w:val="008F4377"/>
    <w:rsid w:val="00900E73"/>
    <w:rsid w:val="009026CD"/>
    <w:rsid w:val="00903C38"/>
    <w:rsid w:val="00907C1E"/>
    <w:rsid w:val="00907D3D"/>
    <w:rsid w:val="009115B8"/>
    <w:rsid w:val="00912A87"/>
    <w:rsid w:val="00916AF3"/>
    <w:rsid w:val="00916BCC"/>
    <w:rsid w:val="00920F8E"/>
    <w:rsid w:val="00922BE7"/>
    <w:rsid w:val="009319C9"/>
    <w:rsid w:val="00936A90"/>
    <w:rsid w:val="00941BC5"/>
    <w:rsid w:val="0095398F"/>
    <w:rsid w:val="009546E2"/>
    <w:rsid w:val="00955116"/>
    <w:rsid w:val="00956CE1"/>
    <w:rsid w:val="00966506"/>
    <w:rsid w:val="00967689"/>
    <w:rsid w:val="009753D2"/>
    <w:rsid w:val="00977F66"/>
    <w:rsid w:val="0098032C"/>
    <w:rsid w:val="0098277D"/>
    <w:rsid w:val="00992C16"/>
    <w:rsid w:val="00995499"/>
    <w:rsid w:val="00995CE9"/>
    <w:rsid w:val="009971B4"/>
    <w:rsid w:val="009A6A29"/>
    <w:rsid w:val="009A7F72"/>
    <w:rsid w:val="009B5AB3"/>
    <w:rsid w:val="009B6921"/>
    <w:rsid w:val="009C70F3"/>
    <w:rsid w:val="009C77AB"/>
    <w:rsid w:val="009D6BA1"/>
    <w:rsid w:val="009D7581"/>
    <w:rsid w:val="009E2494"/>
    <w:rsid w:val="009E2EA4"/>
    <w:rsid w:val="009F362D"/>
    <w:rsid w:val="009F40B9"/>
    <w:rsid w:val="009F6284"/>
    <w:rsid w:val="00A02E02"/>
    <w:rsid w:val="00A27834"/>
    <w:rsid w:val="00A305BB"/>
    <w:rsid w:val="00A31043"/>
    <w:rsid w:val="00A36751"/>
    <w:rsid w:val="00A465FB"/>
    <w:rsid w:val="00A5028F"/>
    <w:rsid w:val="00A55E8F"/>
    <w:rsid w:val="00A65A04"/>
    <w:rsid w:val="00A70442"/>
    <w:rsid w:val="00A75FA7"/>
    <w:rsid w:val="00A82039"/>
    <w:rsid w:val="00A87CE2"/>
    <w:rsid w:val="00AA7338"/>
    <w:rsid w:val="00AB0781"/>
    <w:rsid w:val="00AB2E85"/>
    <w:rsid w:val="00AB6692"/>
    <w:rsid w:val="00AB6924"/>
    <w:rsid w:val="00AC74BE"/>
    <w:rsid w:val="00AC7623"/>
    <w:rsid w:val="00AD3E91"/>
    <w:rsid w:val="00AE28CE"/>
    <w:rsid w:val="00AF1825"/>
    <w:rsid w:val="00B04758"/>
    <w:rsid w:val="00B07D8C"/>
    <w:rsid w:val="00B10116"/>
    <w:rsid w:val="00B11403"/>
    <w:rsid w:val="00B21E90"/>
    <w:rsid w:val="00B3112F"/>
    <w:rsid w:val="00B315B2"/>
    <w:rsid w:val="00B35AEE"/>
    <w:rsid w:val="00B373C1"/>
    <w:rsid w:val="00B37E8B"/>
    <w:rsid w:val="00B65ADD"/>
    <w:rsid w:val="00B742CA"/>
    <w:rsid w:val="00B7679A"/>
    <w:rsid w:val="00B77109"/>
    <w:rsid w:val="00B81D1C"/>
    <w:rsid w:val="00B83894"/>
    <w:rsid w:val="00BA50F3"/>
    <w:rsid w:val="00BB33AD"/>
    <w:rsid w:val="00BB496D"/>
    <w:rsid w:val="00BB6B4B"/>
    <w:rsid w:val="00BC0552"/>
    <w:rsid w:val="00BE3FE1"/>
    <w:rsid w:val="00BF392F"/>
    <w:rsid w:val="00BF463C"/>
    <w:rsid w:val="00C0104C"/>
    <w:rsid w:val="00C04F61"/>
    <w:rsid w:val="00C10ADD"/>
    <w:rsid w:val="00C129FE"/>
    <w:rsid w:val="00C132F4"/>
    <w:rsid w:val="00C14B77"/>
    <w:rsid w:val="00C315D8"/>
    <w:rsid w:val="00C32790"/>
    <w:rsid w:val="00C32E57"/>
    <w:rsid w:val="00C33F92"/>
    <w:rsid w:val="00C34AED"/>
    <w:rsid w:val="00C36F2D"/>
    <w:rsid w:val="00C3758E"/>
    <w:rsid w:val="00C431DA"/>
    <w:rsid w:val="00C47763"/>
    <w:rsid w:val="00C535C5"/>
    <w:rsid w:val="00C63FB4"/>
    <w:rsid w:val="00C71C45"/>
    <w:rsid w:val="00C7263D"/>
    <w:rsid w:val="00C754ED"/>
    <w:rsid w:val="00C77FD6"/>
    <w:rsid w:val="00C870CD"/>
    <w:rsid w:val="00C91CBB"/>
    <w:rsid w:val="00C953CD"/>
    <w:rsid w:val="00C95E67"/>
    <w:rsid w:val="00C963BD"/>
    <w:rsid w:val="00CA65FC"/>
    <w:rsid w:val="00CB1F0A"/>
    <w:rsid w:val="00CB55A3"/>
    <w:rsid w:val="00CC1089"/>
    <w:rsid w:val="00CC29D7"/>
    <w:rsid w:val="00CD14EC"/>
    <w:rsid w:val="00CD4F57"/>
    <w:rsid w:val="00CD790F"/>
    <w:rsid w:val="00CE017D"/>
    <w:rsid w:val="00CE0C9A"/>
    <w:rsid w:val="00CE1906"/>
    <w:rsid w:val="00CE36D1"/>
    <w:rsid w:val="00CE445D"/>
    <w:rsid w:val="00CF4495"/>
    <w:rsid w:val="00CF5E21"/>
    <w:rsid w:val="00CF7CE1"/>
    <w:rsid w:val="00D10A11"/>
    <w:rsid w:val="00D30B3E"/>
    <w:rsid w:val="00D314D4"/>
    <w:rsid w:val="00D34CD1"/>
    <w:rsid w:val="00D40937"/>
    <w:rsid w:val="00D45F74"/>
    <w:rsid w:val="00D6580B"/>
    <w:rsid w:val="00D71E63"/>
    <w:rsid w:val="00D73F27"/>
    <w:rsid w:val="00D8635C"/>
    <w:rsid w:val="00D9198B"/>
    <w:rsid w:val="00D95CB1"/>
    <w:rsid w:val="00D95D32"/>
    <w:rsid w:val="00D965FA"/>
    <w:rsid w:val="00DA4ACD"/>
    <w:rsid w:val="00DB502D"/>
    <w:rsid w:val="00DC5E6D"/>
    <w:rsid w:val="00DC74F1"/>
    <w:rsid w:val="00E06A23"/>
    <w:rsid w:val="00E1059A"/>
    <w:rsid w:val="00E13A77"/>
    <w:rsid w:val="00E14AE2"/>
    <w:rsid w:val="00E15828"/>
    <w:rsid w:val="00E20C4B"/>
    <w:rsid w:val="00E32085"/>
    <w:rsid w:val="00E33BA1"/>
    <w:rsid w:val="00E36E91"/>
    <w:rsid w:val="00E429AC"/>
    <w:rsid w:val="00E42AB9"/>
    <w:rsid w:val="00E508B4"/>
    <w:rsid w:val="00E63C09"/>
    <w:rsid w:val="00E656F2"/>
    <w:rsid w:val="00E74DAB"/>
    <w:rsid w:val="00E82705"/>
    <w:rsid w:val="00E838B3"/>
    <w:rsid w:val="00E87AF4"/>
    <w:rsid w:val="00EA46D2"/>
    <w:rsid w:val="00EB1C71"/>
    <w:rsid w:val="00EB6CE1"/>
    <w:rsid w:val="00EB7ABE"/>
    <w:rsid w:val="00EC0038"/>
    <w:rsid w:val="00EC036C"/>
    <w:rsid w:val="00EC05E6"/>
    <w:rsid w:val="00EC51D0"/>
    <w:rsid w:val="00EC5517"/>
    <w:rsid w:val="00EC7D29"/>
    <w:rsid w:val="00ED1CFE"/>
    <w:rsid w:val="00ED2DED"/>
    <w:rsid w:val="00ED4AEB"/>
    <w:rsid w:val="00ED6221"/>
    <w:rsid w:val="00EE40B6"/>
    <w:rsid w:val="00EE617A"/>
    <w:rsid w:val="00EF1A01"/>
    <w:rsid w:val="00F000BA"/>
    <w:rsid w:val="00F00C74"/>
    <w:rsid w:val="00F05A7B"/>
    <w:rsid w:val="00F073AF"/>
    <w:rsid w:val="00F11BCB"/>
    <w:rsid w:val="00F14257"/>
    <w:rsid w:val="00F1609A"/>
    <w:rsid w:val="00F213DE"/>
    <w:rsid w:val="00F21E08"/>
    <w:rsid w:val="00F224C0"/>
    <w:rsid w:val="00F268A6"/>
    <w:rsid w:val="00F303D2"/>
    <w:rsid w:val="00F333B4"/>
    <w:rsid w:val="00F36BC4"/>
    <w:rsid w:val="00F42FA1"/>
    <w:rsid w:val="00F44E27"/>
    <w:rsid w:val="00F528ED"/>
    <w:rsid w:val="00F5423F"/>
    <w:rsid w:val="00F61A0D"/>
    <w:rsid w:val="00F61FF7"/>
    <w:rsid w:val="00F6223A"/>
    <w:rsid w:val="00F64A53"/>
    <w:rsid w:val="00F654C1"/>
    <w:rsid w:val="00F66004"/>
    <w:rsid w:val="00F7100B"/>
    <w:rsid w:val="00F914C8"/>
    <w:rsid w:val="00F91974"/>
    <w:rsid w:val="00F95729"/>
    <w:rsid w:val="00FA116F"/>
    <w:rsid w:val="00FA5021"/>
    <w:rsid w:val="00FC3D38"/>
    <w:rsid w:val="00FC73B0"/>
    <w:rsid w:val="00FD06DA"/>
    <w:rsid w:val="00FD5583"/>
    <w:rsid w:val="00FD55DF"/>
    <w:rsid w:val="00FD5F30"/>
    <w:rsid w:val="00FE0583"/>
    <w:rsid w:val="00FE32C5"/>
    <w:rsid w:val="00FE3EA1"/>
    <w:rsid w:val="00FE5894"/>
    <w:rsid w:val="00FE5D69"/>
    <w:rsid w:val="00FE7AE8"/>
    <w:rsid w:val="00FF1A2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3206]"/>
    </o:shapedefaults>
    <o:shapelayout v:ext="edit">
      <o:idmap v:ext="edit" data="1"/>
      <o:rules v:ext="edit">
        <o:r id="V:Rule10" type="connector" idref="#_x0000_s1357"/>
        <o:r id="V:Rule11" type="connector" idref="#_x0000_s1363"/>
        <o:r id="V:Rule12" type="connector" idref="#_x0000_s1345"/>
        <o:r id="V:Rule13" type="connector" idref="#_x0000_s1354"/>
        <o:r id="V:Rule14" type="connector" idref="#_x0000_s1344"/>
        <o:r id="V:Rule15" type="connector" idref="#_x0000_s1358"/>
        <o:r id="V:Rule16" type="connector" idref="#_x0000_s1349"/>
        <o:r id="V:Rule17" type="connector" idref="#_x0000_s1353"/>
        <o:r id="V:Rule18" type="connector" idref="#_x0000_s1350"/>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D32"/>
    <w:pPr>
      <w:spacing w:after="200" w:line="276" w:lineRule="auto"/>
    </w:pPr>
    <w:rPr>
      <w:sz w:val="22"/>
      <w:szCs w:val="22"/>
      <w:lang w:eastAsia="en-US"/>
    </w:rPr>
  </w:style>
  <w:style w:type="paragraph" w:styleId="Ttulo1">
    <w:name w:val="heading 1"/>
    <w:basedOn w:val="Normal"/>
    <w:next w:val="Normal"/>
    <w:link w:val="Ttulo1Carcter"/>
    <w:uiPriority w:val="9"/>
    <w:qFormat/>
    <w:rsid w:val="00D95D32"/>
    <w:pPr>
      <w:keepNext/>
      <w:spacing w:before="240" w:after="60"/>
      <w:jc w:val="center"/>
      <w:outlineLvl w:val="0"/>
    </w:pPr>
    <w:rPr>
      <w:rFonts w:ascii="Arial" w:eastAsia="Times New Roman" w:hAnsi="Arial"/>
      <w:b/>
      <w:bCs/>
      <w:kern w:val="32"/>
      <w:sz w:val="32"/>
      <w:szCs w:val="32"/>
    </w:rPr>
  </w:style>
  <w:style w:type="paragraph" w:styleId="Ttulo2">
    <w:name w:val="heading 2"/>
    <w:basedOn w:val="Normal"/>
    <w:next w:val="Normal"/>
    <w:link w:val="Ttulo2Carcter"/>
    <w:uiPriority w:val="9"/>
    <w:semiHidden/>
    <w:unhideWhenUsed/>
    <w:qFormat/>
    <w:rsid w:val="00D95D32"/>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cter"/>
    <w:uiPriority w:val="9"/>
    <w:semiHidden/>
    <w:unhideWhenUsed/>
    <w:qFormat/>
    <w:rsid w:val="00D95D32"/>
    <w:pPr>
      <w:keepNext/>
      <w:spacing w:before="240" w:after="60"/>
      <w:outlineLvl w:val="2"/>
    </w:pPr>
    <w:rPr>
      <w:rFonts w:ascii="Cambria" w:eastAsia="Times New Roman" w:hAnsi="Cambria"/>
      <w:b/>
      <w:bCs/>
      <w:sz w:val="26"/>
      <w:szCs w:val="26"/>
    </w:rPr>
  </w:style>
  <w:style w:type="paragraph" w:styleId="Ttulo5">
    <w:name w:val="heading 5"/>
    <w:basedOn w:val="Normal"/>
    <w:next w:val="Normal"/>
    <w:link w:val="Ttulo5Carcter"/>
    <w:uiPriority w:val="9"/>
    <w:semiHidden/>
    <w:unhideWhenUsed/>
    <w:qFormat/>
    <w:rsid w:val="00D95D32"/>
    <w:pPr>
      <w:spacing w:before="240" w:after="60"/>
      <w:outlineLvl w:val="4"/>
    </w:pPr>
    <w:rPr>
      <w:rFonts w:eastAsia="Times New Roman"/>
      <w:b/>
      <w:bCs/>
      <w:i/>
      <w:iCs/>
      <w:sz w:val="26"/>
      <w:szCs w:val="26"/>
    </w:rPr>
  </w:style>
  <w:style w:type="paragraph" w:styleId="Ttulo6">
    <w:name w:val="heading 6"/>
    <w:basedOn w:val="Normal"/>
    <w:next w:val="Normal"/>
    <w:link w:val="Ttulo6Carcter"/>
    <w:uiPriority w:val="9"/>
    <w:semiHidden/>
    <w:unhideWhenUsed/>
    <w:qFormat/>
    <w:rsid w:val="00D95D32"/>
    <w:pPr>
      <w:spacing w:before="240" w:after="60"/>
      <w:outlineLvl w:val="5"/>
    </w:pPr>
    <w:rPr>
      <w:rFonts w:eastAsia="Times New Roman"/>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D95D32"/>
    <w:rPr>
      <w:rFonts w:ascii="Arial" w:eastAsia="Times New Roman" w:hAnsi="Arial" w:cs="Times New Roman"/>
      <w:b/>
      <w:bCs/>
      <w:kern w:val="32"/>
      <w:sz w:val="32"/>
      <w:szCs w:val="32"/>
      <w:lang w:eastAsia="en-US"/>
    </w:rPr>
  </w:style>
  <w:style w:type="character" w:customStyle="1" w:styleId="Ttulo2Carcter">
    <w:name w:val="Título 2 Carácter"/>
    <w:basedOn w:val="Tipodeletrapredefinidodopargrafo"/>
    <w:link w:val="Ttulo2"/>
    <w:uiPriority w:val="9"/>
    <w:semiHidden/>
    <w:rsid w:val="00D95D32"/>
    <w:rPr>
      <w:rFonts w:ascii="Cambria" w:eastAsia="Times New Roman" w:hAnsi="Cambria" w:cs="Times New Roman"/>
      <w:b/>
      <w:bCs/>
      <w:i/>
      <w:iCs/>
      <w:sz w:val="28"/>
      <w:szCs w:val="28"/>
      <w:lang w:eastAsia="en-US"/>
    </w:rPr>
  </w:style>
  <w:style w:type="character" w:customStyle="1" w:styleId="Ttulo3Carcter">
    <w:name w:val="Título 3 Carácter"/>
    <w:basedOn w:val="Tipodeletrapredefinidodopargrafo"/>
    <w:link w:val="Ttulo3"/>
    <w:uiPriority w:val="9"/>
    <w:semiHidden/>
    <w:rsid w:val="00D95D32"/>
    <w:rPr>
      <w:rFonts w:ascii="Cambria" w:eastAsia="Times New Roman" w:hAnsi="Cambria" w:cs="Times New Roman"/>
      <w:b/>
      <w:bCs/>
      <w:sz w:val="26"/>
      <w:szCs w:val="26"/>
      <w:lang w:eastAsia="en-US"/>
    </w:rPr>
  </w:style>
  <w:style w:type="character" w:customStyle="1" w:styleId="Ttulo5Carcter">
    <w:name w:val="Título 5 Carácter"/>
    <w:basedOn w:val="Tipodeletrapredefinidodopargrafo"/>
    <w:link w:val="Ttulo5"/>
    <w:uiPriority w:val="9"/>
    <w:semiHidden/>
    <w:rsid w:val="00D95D32"/>
    <w:rPr>
      <w:rFonts w:ascii="Calibri" w:eastAsia="Times New Roman" w:hAnsi="Calibri" w:cs="Times New Roman"/>
      <w:b/>
      <w:bCs/>
      <w:i/>
      <w:iCs/>
      <w:sz w:val="26"/>
      <w:szCs w:val="26"/>
      <w:lang w:eastAsia="en-US"/>
    </w:rPr>
  </w:style>
  <w:style w:type="character" w:customStyle="1" w:styleId="Ttulo6Carcter">
    <w:name w:val="Título 6 Carácter"/>
    <w:basedOn w:val="Tipodeletrapredefinidodopargrafo"/>
    <w:link w:val="Ttulo6"/>
    <w:uiPriority w:val="9"/>
    <w:semiHidden/>
    <w:rsid w:val="00D95D32"/>
    <w:rPr>
      <w:rFonts w:ascii="Calibri" w:eastAsia="Times New Roman" w:hAnsi="Calibri" w:cs="Times New Roman"/>
      <w:b/>
      <w:bCs/>
      <w:sz w:val="22"/>
      <w:szCs w:val="22"/>
      <w:lang w:eastAsia="en-US"/>
    </w:rPr>
  </w:style>
  <w:style w:type="paragraph" w:styleId="SemEspaamento">
    <w:name w:val="No Spacing"/>
    <w:link w:val="SemEspaamentoCarcter"/>
    <w:uiPriority w:val="1"/>
    <w:qFormat/>
    <w:rsid w:val="00D95D32"/>
    <w:rPr>
      <w:rFonts w:eastAsia="Times New Roman"/>
      <w:sz w:val="22"/>
      <w:szCs w:val="22"/>
      <w:lang w:eastAsia="en-US"/>
    </w:rPr>
  </w:style>
  <w:style w:type="character" w:customStyle="1" w:styleId="SemEspaamentoCarcter">
    <w:name w:val="Sem Espaçamento Carácter"/>
    <w:basedOn w:val="Tipodeletrapredefinidodopargrafo"/>
    <w:link w:val="SemEspaamento"/>
    <w:uiPriority w:val="1"/>
    <w:rsid w:val="00D95D32"/>
    <w:rPr>
      <w:rFonts w:eastAsia="Times New Roman"/>
      <w:sz w:val="22"/>
      <w:szCs w:val="22"/>
      <w:lang w:val="pt-PT" w:eastAsia="en-US" w:bidi="ar-SA"/>
    </w:rPr>
  </w:style>
  <w:style w:type="paragraph" w:styleId="Ttulodondice">
    <w:name w:val="TOC Heading"/>
    <w:basedOn w:val="Ttulo1"/>
    <w:next w:val="Normal"/>
    <w:uiPriority w:val="39"/>
    <w:semiHidden/>
    <w:unhideWhenUsed/>
    <w:qFormat/>
    <w:rsid w:val="00D95D32"/>
    <w:pPr>
      <w:keepLines/>
      <w:spacing w:before="480" w:after="0"/>
      <w:jc w:val="left"/>
      <w:outlineLvl w:val="9"/>
    </w:pPr>
    <w:rPr>
      <w:rFonts w:ascii="Cambria" w:hAnsi="Cambria"/>
      <w:color w:val="365F91"/>
      <w:kern w:val="0"/>
      <w:sz w:val="28"/>
      <w:szCs w:val="28"/>
    </w:rPr>
  </w:style>
  <w:style w:type="paragraph" w:styleId="Cabealho">
    <w:name w:val="header"/>
    <w:basedOn w:val="Normal"/>
    <w:link w:val="CabealhoCarcter"/>
    <w:uiPriority w:val="99"/>
    <w:semiHidden/>
    <w:unhideWhenUsed/>
    <w:rsid w:val="005A0D30"/>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5A0D30"/>
    <w:rPr>
      <w:sz w:val="22"/>
      <w:szCs w:val="22"/>
      <w:lang w:eastAsia="en-US"/>
    </w:rPr>
  </w:style>
  <w:style w:type="paragraph" w:styleId="Rodap">
    <w:name w:val="footer"/>
    <w:basedOn w:val="Normal"/>
    <w:link w:val="RodapCarcter"/>
    <w:uiPriority w:val="99"/>
    <w:semiHidden/>
    <w:unhideWhenUsed/>
    <w:rsid w:val="005A0D30"/>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5A0D30"/>
    <w:rPr>
      <w:sz w:val="22"/>
      <w:szCs w:val="22"/>
      <w:lang w:eastAsia="en-US"/>
    </w:rPr>
  </w:style>
  <w:style w:type="paragraph" w:styleId="Textodebalo">
    <w:name w:val="Balloon Text"/>
    <w:basedOn w:val="Normal"/>
    <w:link w:val="TextodebaloCarcter"/>
    <w:uiPriority w:val="99"/>
    <w:semiHidden/>
    <w:unhideWhenUsed/>
    <w:rsid w:val="00FE5894"/>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E5894"/>
    <w:rPr>
      <w:rFonts w:ascii="Tahoma" w:hAnsi="Tahoma" w:cs="Tahoma"/>
      <w:sz w:val="16"/>
      <w:szCs w:val="16"/>
      <w:lang w:eastAsia="en-US"/>
    </w:rPr>
  </w:style>
  <w:style w:type="paragraph" w:styleId="Avanodecorpodetexto3">
    <w:name w:val="Body Text Indent 3"/>
    <w:basedOn w:val="Normal"/>
    <w:link w:val="Avanodecorpodetexto3Carcter"/>
    <w:uiPriority w:val="99"/>
    <w:semiHidden/>
    <w:unhideWhenUsed/>
    <w:rsid w:val="00EC7D29"/>
    <w:pPr>
      <w:spacing w:after="120"/>
      <w:ind w:left="283"/>
    </w:pPr>
    <w:rPr>
      <w:sz w:val="16"/>
      <w:szCs w:val="16"/>
    </w:rPr>
  </w:style>
  <w:style w:type="character" w:customStyle="1" w:styleId="Avanodecorpodetexto3Carcter">
    <w:name w:val="Avanço de corpo de texto 3 Carácter"/>
    <w:basedOn w:val="Tipodeletrapredefinidodopargrafo"/>
    <w:link w:val="Avanodecorpodetexto3"/>
    <w:uiPriority w:val="99"/>
    <w:semiHidden/>
    <w:rsid w:val="00EC7D29"/>
    <w:rPr>
      <w:sz w:val="16"/>
      <w:szCs w:val="16"/>
      <w:lang w:eastAsia="en-US"/>
    </w:rPr>
  </w:style>
  <w:style w:type="paragraph" w:styleId="PargrafodaLista">
    <w:name w:val="List Paragraph"/>
    <w:basedOn w:val="Normal"/>
    <w:uiPriority w:val="34"/>
    <w:qFormat/>
    <w:rsid w:val="005B258D"/>
    <w:pPr>
      <w:ind w:left="720"/>
      <w:contextualSpacing/>
    </w:pPr>
  </w:style>
  <w:style w:type="character" w:styleId="Hiperligao">
    <w:name w:val="Hyperlink"/>
    <w:basedOn w:val="Tipodeletrapredefinidodopargrafo"/>
    <w:uiPriority w:val="99"/>
    <w:semiHidden/>
    <w:unhideWhenUsed/>
    <w:rsid w:val="000C474F"/>
    <w:rPr>
      <w:color w:val="0000FF"/>
      <w:u w:val="single"/>
    </w:rPr>
  </w:style>
  <w:style w:type="paragraph" w:styleId="Corpodetexto">
    <w:name w:val="Body Text"/>
    <w:basedOn w:val="Normal"/>
    <w:link w:val="CorpodetextoCarcter"/>
    <w:uiPriority w:val="99"/>
    <w:semiHidden/>
    <w:unhideWhenUsed/>
    <w:rsid w:val="0040522B"/>
    <w:pPr>
      <w:spacing w:after="120"/>
    </w:pPr>
  </w:style>
  <w:style w:type="character" w:customStyle="1" w:styleId="CorpodetextoCarcter">
    <w:name w:val="Corpo de texto Carácter"/>
    <w:basedOn w:val="Tipodeletrapredefinidodopargrafo"/>
    <w:link w:val="Corpodetexto"/>
    <w:uiPriority w:val="99"/>
    <w:semiHidden/>
    <w:rsid w:val="0040522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85045258">
      <w:bodyDiv w:val="1"/>
      <w:marLeft w:val="0"/>
      <w:marRight w:val="0"/>
      <w:marTop w:val="0"/>
      <w:marBottom w:val="0"/>
      <w:divBdr>
        <w:top w:val="none" w:sz="0" w:space="0" w:color="auto"/>
        <w:left w:val="none" w:sz="0" w:space="0" w:color="auto"/>
        <w:bottom w:val="none" w:sz="0" w:space="0" w:color="auto"/>
        <w:right w:val="none" w:sz="0" w:space="0" w:color="auto"/>
      </w:divBdr>
      <w:divsChild>
        <w:div w:id="909147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2EDB3-E013-43D1-97F8-F7620F4BB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1965</Words>
  <Characters>10611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Oliveira</dc:creator>
  <cp:lastModifiedBy>André</cp:lastModifiedBy>
  <cp:revision>4</cp:revision>
  <cp:lastPrinted>2011-03-21T22:50:00Z</cp:lastPrinted>
  <dcterms:created xsi:type="dcterms:W3CDTF">2011-11-22T18:15:00Z</dcterms:created>
  <dcterms:modified xsi:type="dcterms:W3CDTF">2011-12-05T16:14:00Z</dcterms:modified>
</cp:coreProperties>
</file>